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763" w:rsidRPr="00081588" w:rsidRDefault="00513E3C" w:rsidP="00662D45">
      <w:pPr>
        <w:adjustRightInd w:val="0"/>
        <w:snapToGrid w:val="0"/>
        <w:spacing w:before="1985" w:line="1000" w:lineRule="exact"/>
        <w:jc w:val="distribute"/>
        <w:rPr>
          <w:rFonts w:eastAsia="方正小标宋简体"/>
          <w:color w:val="FF0000"/>
          <w:w w:val="90"/>
          <w:kern w:val="0"/>
          <w:sz w:val="120"/>
          <w:szCs w:val="120"/>
        </w:rPr>
      </w:pPr>
      <w:r w:rsidRPr="00081588">
        <w:rPr>
          <w:rFonts w:eastAsia="方正小标宋简体"/>
          <w:color w:val="FF0000"/>
          <w:w w:val="90"/>
          <w:kern w:val="0"/>
          <w:sz w:val="120"/>
          <w:szCs w:val="120"/>
        </w:rPr>
        <w:t>南京市统计局文件</w:t>
      </w:r>
    </w:p>
    <w:p w:rsidR="009A3763" w:rsidRPr="00081588" w:rsidRDefault="009A3763" w:rsidP="00662D45">
      <w:pPr>
        <w:spacing w:line="440" w:lineRule="exact"/>
        <w:jc w:val="center"/>
        <w:rPr>
          <w:rFonts w:eastAsia="仿宋_GB2312"/>
          <w:szCs w:val="32"/>
        </w:rPr>
      </w:pPr>
    </w:p>
    <w:p w:rsidR="0005091C" w:rsidRPr="00081588" w:rsidRDefault="0005091C" w:rsidP="0005091C">
      <w:pPr>
        <w:spacing w:line="440" w:lineRule="exact"/>
        <w:jc w:val="center"/>
        <w:rPr>
          <w:rFonts w:eastAsia="仿宋_GB2312"/>
          <w:szCs w:val="32"/>
        </w:rPr>
      </w:pPr>
    </w:p>
    <w:p w:rsidR="009A3763" w:rsidRPr="00081588" w:rsidRDefault="00737680" w:rsidP="00737680">
      <w:pPr>
        <w:snapToGrid w:val="0"/>
        <w:spacing w:line="400" w:lineRule="exact"/>
        <w:jc w:val="center"/>
        <w:rPr>
          <w:rFonts w:eastAsia="仿宋_GB2312"/>
          <w:caps/>
          <w:szCs w:val="32"/>
        </w:rPr>
      </w:pPr>
      <w:bookmarkStart w:id="0" w:name="B0003"/>
      <w:bookmarkEnd w:id="0"/>
      <w:proofErr w:type="gramStart"/>
      <w:r>
        <w:rPr>
          <w:rFonts w:eastAsia="仿宋_GB2312" w:hint="eastAsia"/>
          <w:caps/>
          <w:szCs w:val="32"/>
        </w:rPr>
        <w:t>宁统人</w:t>
      </w:r>
      <w:proofErr w:type="gramEnd"/>
      <w:r>
        <w:rPr>
          <w:rFonts w:eastAsia="仿宋_GB2312" w:hint="eastAsia"/>
          <w:caps/>
          <w:szCs w:val="32"/>
        </w:rPr>
        <w:t>〔</w:t>
      </w:r>
      <w:r>
        <w:rPr>
          <w:rFonts w:eastAsia="仿宋_GB2312" w:hint="eastAsia"/>
          <w:caps/>
          <w:szCs w:val="32"/>
        </w:rPr>
        <w:t>2026</w:t>
      </w:r>
      <w:r>
        <w:rPr>
          <w:rFonts w:eastAsia="仿宋_GB2312" w:hint="eastAsia"/>
          <w:caps/>
          <w:szCs w:val="32"/>
        </w:rPr>
        <w:t>〕</w:t>
      </w:r>
      <w:r>
        <w:rPr>
          <w:rFonts w:eastAsia="仿宋_GB2312" w:hint="eastAsia"/>
          <w:caps/>
          <w:szCs w:val="32"/>
        </w:rPr>
        <w:t>40</w:t>
      </w:r>
      <w:r>
        <w:rPr>
          <w:rFonts w:eastAsia="仿宋_GB2312" w:hint="eastAsia"/>
          <w:caps/>
          <w:szCs w:val="32"/>
        </w:rPr>
        <w:t>号</w:t>
      </w:r>
    </w:p>
    <w:p w:rsidR="009A3763" w:rsidRPr="00081588" w:rsidRDefault="00513E3C" w:rsidP="00662D45">
      <w:pPr>
        <w:snapToGrid w:val="0"/>
        <w:spacing w:line="400" w:lineRule="exact"/>
        <w:jc w:val="center"/>
        <w:rPr>
          <w:caps/>
          <w:color w:val="FF0000"/>
          <w:szCs w:val="32"/>
        </w:rPr>
      </w:pPr>
      <w:bookmarkStart w:id="1" w:name="HideLine"/>
      <w:r w:rsidRPr="00081588">
        <w:rPr>
          <w:rFonts w:ascii="宋体" w:eastAsia="宋体" w:hAnsi="宋体" w:cs="宋体" w:hint="eastAsia"/>
          <w:caps/>
          <w:color w:val="FF0000"/>
          <w:szCs w:val="32"/>
        </w:rPr>
        <w:t>━━━━━━</w:t>
      </w:r>
      <w:r w:rsidRPr="00081588">
        <w:rPr>
          <w:rFonts w:ascii="宋体" w:eastAsia="宋体" w:hAnsi="宋体" w:cs="宋体" w:hint="eastAsia"/>
          <w:caps/>
          <w:color w:val="FF0000"/>
          <w:kern w:val="0"/>
          <w:szCs w:val="32"/>
        </w:rPr>
        <w:t>━━</w:t>
      </w:r>
      <w:r w:rsidRPr="00081588">
        <w:rPr>
          <w:rFonts w:ascii="宋体" w:eastAsia="宋体" w:hAnsi="宋体" w:cs="宋体" w:hint="eastAsia"/>
          <w:caps/>
          <w:color w:val="FF0000"/>
          <w:szCs w:val="32"/>
        </w:rPr>
        <w:t>━━━━━━━━━━━━━━━━━━━</w:t>
      </w:r>
    </w:p>
    <w:bookmarkEnd w:id="1"/>
    <w:p w:rsidR="009A3763" w:rsidRPr="00081588" w:rsidRDefault="009A3763" w:rsidP="00662D45">
      <w:pPr>
        <w:spacing w:line="440" w:lineRule="exact"/>
        <w:jc w:val="center"/>
        <w:rPr>
          <w:rFonts w:eastAsia="仿宋_GB2312"/>
          <w:spacing w:val="6"/>
          <w:szCs w:val="32"/>
        </w:rPr>
      </w:pPr>
    </w:p>
    <w:p w:rsidR="009A3763" w:rsidRPr="00081588" w:rsidRDefault="009A3763" w:rsidP="00662D45">
      <w:pPr>
        <w:spacing w:line="440" w:lineRule="exact"/>
        <w:jc w:val="center"/>
        <w:rPr>
          <w:rFonts w:eastAsia="仿宋_GB2312"/>
          <w:spacing w:val="6"/>
          <w:szCs w:val="32"/>
        </w:rPr>
      </w:pPr>
    </w:p>
    <w:p w:rsidR="00737680" w:rsidRDefault="00737680" w:rsidP="004E60DD">
      <w:pPr>
        <w:spacing w:line="600" w:lineRule="exact"/>
        <w:jc w:val="center"/>
        <w:rPr>
          <w:rFonts w:eastAsia="方正小标宋简体"/>
          <w:caps/>
          <w:spacing w:val="6"/>
          <w:sz w:val="44"/>
          <w:szCs w:val="44"/>
        </w:rPr>
      </w:pPr>
      <w:bookmarkStart w:id="2" w:name="B0001"/>
      <w:bookmarkEnd w:id="2"/>
      <w:r>
        <w:rPr>
          <w:rFonts w:eastAsia="方正小标宋简体" w:hint="eastAsia"/>
          <w:caps/>
          <w:spacing w:val="6"/>
          <w:sz w:val="44"/>
          <w:szCs w:val="44"/>
        </w:rPr>
        <w:t>南京市统计局关于报送</w:t>
      </w:r>
      <w:r>
        <w:rPr>
          <w:rFonts w:eastAsia="方正小标宋简体" w:hint="eastAsia"/>
          <w:caps/>
          <w:spacing w:val="6"/>
          <w:sz w:val="44"/>
          <w:szCs w:val="44"/>
        </w:rPr>
        <w:t>2026</w:t>
      </w:r>
      <w:r>
        <w:rPr>
          <w:rFonts w:eastAsia="方正小标宋简体" w:hint="eastAsia"/>
          <w:caps/>
          <w:spacing w:val="6"/>
          <w:sz w:val="44"/>
          <w:szCs w:val="44"/>
        </w:rPr>
        <w:t>年统计专业</w:t>
      </w:r>
    </w:p>
    <w:p w:rsidR="00737680" w:rsidRDefault="00737680">
      <w:pPr>
        <w:spacing w:line="600" w:lineRule="exact"/>
        <w:jc w:val="center"/>
        <w:rPr>
          <w:rFonts w:eastAsia="方正小标宋简体"/>
          <w:caps/>
          <w:spacing w:val="6"/>
          <w:sz w:val="44"/>
          <w:szCs w:val="44"/>
        </w:rPr>
      </w:pPr>
      <w:r>
        <w:rPr>
          <w:rFonts w:eastAsia="方正小标宋简体" w:hint="eastAsia"/>
          <w:caps/>
          <w:spacing w:val="6"/>
          <w:sz w:val="44"/>
          <w:szCs w:val="44"/>
        </w:rPr>
        <w:t>高级专业技术资格评审材料的通知</w:t>
      </w:r>
    </w:p>
    <w:p w:rsidR="009A3763" w:rsidRPr="00081588" w:rsidRDefault="009A3763" w:rsidP="00662D45">
      <w:pPr>
        <w:jc w:val="left"/>
        <w:rPr>
          <w:rFonts w:eastAsia="仿宋_GB2312" w:hint="eastAsia"/>
          <w:caps/>
          <w:spacing w:val="6"/>
          <w:szCs w:val="32"/>
        </w:rPr>
      </w:pPr>
    </w:p>
    <w:p w:rsidR="00737680" w:rsidRPr="00A97837" w:rsidRDefault="00737680" w:rsidP="00FD07CB">
      <w:pPr>
        <w:adjustRightInd w:val="0"/>
        <w:snapToGrid w:val="0"/>
        <w:spacing w:line="560" w:lineRule="exact"/>
        <w:rPr>
          <w:rFonts w:ascii="仿宋" w:hAnsi="仿宋"/>
          <w:caps/>
          <w:spacing w:val="6"/>
          <w:szCs w:val="32"/>
        </w:rPr>
      </w:pPr>
      <w:bookmarkStart w:id="3" w:name="C_GW_FW_0102"/>
      <w:bookmarkEnd w:id="3"/>
      <w:r>
        <w:rPr>
          <w:rFonts w:eastAsia="仿宋_GB2312" w:hint="eastAsia"/>
          <w:caps/>
          <w:szCs w:val="32"/>
        </w:rPr>
        <w:t>各有关单位</w:t>
      </w:r>
      <w:r w:rsidR="005258DB">
        <w:rPr>
          <w:rFonts w:eastAsia="仿宋_GB2312" w:hint="eastAsia"/>
          <w:caps/>
          <w:szCs w:val="32"/>
        </w:rPr>
        <w:t>：</w:t>
      </w:r>
      <w:bookmarkStart w:id="4" w:name="正文开始"/>
      <w:bookmarkStart w:id="5" w:name="正文文件"/>
      <w:bookmarkStart w:id="6" w:name="正文结束"/>
      <w:bookmarkEnd w:id="4"/>
      <w:bookmarkEnd w:id="5"/>
      <w:bookmarkEnd w:id="6"/>
    </w:p>
    <w:p w:rsidR="00737680" w:rsidRPr="00D4414F" w:rsidRDefault="00737680" w:rsidP="006C793E">
      <w:pPr>
        <w:spacing w:line="580" w:lineRule="exact"/>
        <w:ind w:firstLineChars="200" w:firstLine="632"/>
        <w:rPr>
          <w:rFonts w:ascii="仿宋_GB2312" w:eastAsia="仿宋_GB2312"/>
          <w:color w:val="000000"/>
          <w:szCs w:val="32"/>
        </w:rPr>
      </w:pPr>
      <w:bookmarkStart w:id="7" w:name="主送单位"/>
      <w:bookmarkEnd w:id="7"/>
      <w:r w:rsidRPr="00D4414F">
        <w:rPr>
          <w:rFonts w:ascii="仿宋_GB2312" w:eastAsia="仿宋_GB2312" w:hint="eastAsia"/>
          <w:color w:val="000000"/>
          <w:szCs w:val="32"/>
        </w:rPr>
        <w:t>根据省统计局《</w:t>
      </w:r>
      <w:r w:rsidRPr="00863125">
        <w:rPr>
          <w:rFonts w:ascii="仿宋_GB2312" w:eastAsia="仿宋_GB2312" w:hint="eastAsia"/>
          <w:color w:val="000000"/>
          <w:szCs w:val="32"/>
        </w:rPr>
        <w:t>关于做好2026年度统计人员高级专业技术资格评审申报工作的通知</w:t>
      </w:r>
      <w:r>
        <w:rPr>
          <w:rFonts w:ascii="仿宋_GB2312" w:eastAsia="仿宋_GB2312" w:hint="eastAsia"/>
          <w:color w:val="000000"/>
          <w:szCs w:val="32"/>
        </w:rPr>
        <w:t>》（苏统</w:t>
      </w:r>
      <w:r w:rsidRPr="00D4414F">
        <w:rPr>
          <w:rFonts w:ascii="仿宋_GB2312" w:eastAsia="仿宋_GB2312" w:hint="eastAsia"/>
          <w:color w:val="000000"/>
          <w:szCs w:val="32"/>
        </w:rPr>
        <w:t>〔</w:t>
      </w:r>
      <w:r>
        <w:rPr>
          <w:rFonts w:ascii="仿宋_GB2312" w:eastAsia="仿宋_GB2312" w:hint="eastAsia"/>
          <w:color w:val="000000"/>
          <w:szCs w:val="32"/>
        </w:rPr>
        <w:t>2026</w:t>
      </w:r>
      <w:r w:rsidRPr="00D4414F">
        <w:rPr>
          <w:rFonts w:ascii="仿宋_GB2312" w:eastAsia="仿宋_GB2312" w:hint="eastAsia"/>
          <w:color w:val="000000"/>
          <w:szCs w:val="32"/>
        </w:rPr>
        <w:t>〕</w:t>
      </w:r>
      <w:r>
        <w:rPr>
          <w:rFonts w:ascii="仿宋_GB2312" w:eastAsia="仿宋_GB2312" w:hint="eastAsia"/>
          <w:color w:val="000000"/>
          <w:szCs w:val="32"/>
        </w:rPr>
        <w:t>29</w:t>
      </w:r>
      <w:r w:rsidRPr="00D4414F">
        <w:rPr>
          <w:rFonts w:ascii="仿宋_GB2312" w:eastAsia="仿宋_GB2312" w:hint="eastAsia"/>
          <w:color w:val="000000"/>
          <w:szCs w:val="32"/>
        </w:rPr>
        <w:t>号）精神要求。现将报送</w:t>
      </w:r>
      <w:r>
        <w:rPr>
          <w:rFonts w:ascii="仿宋_GB2312" w:eastAsia="仿宋_GB2312" w:hint="eastAsia"/>
          <w:color w:val="000000"/>
          <w:szCs w:val="32"/>
        </w:rPr>
        <w:t>2026年</w:t>
      </w:r>
      <w:r w:rsidRPr="00D4414F">
        <w:rPr>
          <w:rFonts w:ascii="仿宋_GB2312" w:eastAsia="仿宋_GB2312" w:hint="eastAsia"/>
          <w:color w:val="000000"/>
          <w:szCs w:val="32"/>
        </w:rPr>
        <w:t>高级统计师资格评审材料的有关事项通知如下：</w:t>
      </w:r>
    </w:p>
    <w:p w:rsidR="00737680" w:rsidRPr="00D4414F" w:rsidRDefault="00737680" w:rsidP="006C793E">
      <w:pPr>
        <w:spacing w:line="580" w:lineRule="exact"/>
        <w:ind w:firstLineChars="200" w:firstLine="632"/>
        <w:rPr>
          <w:rFonts w:ascii="黑体" w:eastAsia="黑体" w:hAnsi="黑体"/>
        </w:rPr>
      </w:pPr>
      <w:r w:rsidRPr="00D4414F">
        <w:rPr>
          <w:rFonts w:ascii="黑体" w:eastAsia="黑体" w:hAnsi="黑体" w:hint="eastAsia"/>
        </w:rPr>
        <w:t>一、申报评审对象</w:t>
      </w:r>
    </w:p>
    <w:p w:rsidR="00737680" w:rsidRPr="00D4414F" w:rsidRDefault="00737680" w:rsidP="006C793E">
      <w:pPr>
        <w:spacing w:line="580" w:lineRule="exact"/>
        <w:ind w:firstLine="615"/>
        <w:rPr>
          <w:rFonts w:ascii="仿宋_GB2312" w:eastAsia="仿宋_GB2312"/>
          <w:color w:val="000000"/>
          <w:szCs w:val="32"/>
        </w:rPr>
      </w:pPr>
      <w:r w:rsidRPr="00863125">
        <w:rPr>
          <w:rFonts w:ascii="仿宋_GB2312" w:eastAsia="仿宋_GB2312" w:hint="eastAsia"/>
        </w:rPr>
        <w:t>（一）</w:t>
      </w:r>
      <w:r w:rsidRPr="00D4414F">
        <w:rPr>
          <w:rFonts w:ascii="仿宋_GB2312" w:eastAsia="仿宋_GB2312" w:hint="eastAsia"/>
          <w:color w:val="000000"/>
          <w:szCs w:val="32"/>
        </w:rPr>
        <w:t>在我市各类企事业单位、社会组织</w:t>
      </w:r>
      <w:r>
        <w:rPr>
          <w:rFonts w:ascii="仿宋_GB2312" w:eastAsia="仿宋_GB2312" w:hint="eastAsia"/>
          <w:color w:val="000000"/>
          <w:szCs w:val="32"/>
        </w:rPr>
        <w:t>、</w:t>
      </w:r>
      <w:r>
        <w:rPr>
          <w:rFonts w:ascii="仿宋_GB2312" w:eastAsia="仿宋_GB2312"/>
          <w:color w:val="000000"/>
          <w:szCs w:val="32"/>
        </w:rPr>
        <w:t>个体经济组织等</w:t>
      </w:r>
      <w:r w:rsidRPr="00D4414F">
        <w:rPr>
          <w:rFonts w:ascii="仿宋_GB2312" w:eastAsia="仿宋_GB2312" w:hint="eastAsia"/>
          <w:color w:val="000000"/>
          <w:szCs w:val="32"/>
        </w:rPr>
        <w:t>从事专业技术工作，与用人单位</w:t>
      </w:r>
      <w:r>
        <w:rPr>
          <w:rFonts w:ascii="仿宋_GB2312" w:eastAsia="仿宋_GB2312" w:hint="eastAsia"/>
          <w:color w:val="000000"/>
          <w:szCs w:val="32"/>
        </w:rPr>
        <w:t>建立</w:t>
      </w:r>
      <w:r w:rsidRPr="00D4414F">
        <w:rPr>
          <w:rFonts w:ascii="仿宋_GB2312" w:eastAsia="仿宋_GB2312" w:hint="eastAsia"/>
          <w:color w:val="000000"/>
          <w:szCs w:val="32"/>
        </w:rPr>
        <w:t>劳动（聘用）关系的专业技术人才；在我市就业的自由职业专业技术人才。</w:t>
      </w:r>
    </w:p>
    <w:p w:rsidR="00737680" w:rsidRPr="00863125" w:rsidRDefault="00737680" w:rsidP="006C793E">
      <w:pPr>
        <w:spacing w:line="580" w:lineRule="exact"/>
        <w:ind w:firstLine="615"/>
        <w:rPr>
          <w:rFonts w:ascii="仿宋_GB2312" w:eastAsia="仿宋_GB2312"/>
        </w:rPr>
      </w:pPr>
      <w:r w:rsidRPr="00863125">
        <w:rPr>
          <w:rFonts w:ascii="仿宋_GB2312" w:eastAsia="仿宋_GB2312" w:hint="eastAsia"/>
        </w:rPr>
        <w:t>（</w:t>
      </w:r>
      <w:r>
        <w:rPr>
          <w:rFonts w:ascii="仿宋_GB2312" w:eastAsia="仿宋_GB2312" w:hint="eastAsia"/>
        </w:rPr>
        <w:t>二</w:t>
      </w:r>
      <w:r w:rsidRPr="00863125">
        <w:rPr>
          <w:rFonts w:ascii="仿宋_GB2312" w:eastAsia="仿宋_GB2312" w:hint="eastAsia"/>
        </w:rPr>
        <w:t>）在我市就业的港澳台专业技术人才，以及持有外国人</w:t>
      </w:r>
      <w:r w:rsidRPr="00863125">
        <w:rPr>
          <w:rFonts w:ascii="仿宋_GB2312" w:eastAsia="仿宋_GB2312" w:hint="eastAsia"/>
        </w:rPr>
        <w:lastRenderedPageBreak/>
        <w:t>来华工作许可证、外国人永久居留身份证或江苏省海外高层次人才居住证的外籍人员。</w:t>
      </w:r>
    </w:p>
    <w:p w:rsidR="00737680" w:rsidRPr="00D4414F" w:rsidRDefault="00737680" w:rsidP="006C793E">
      <w:pPr>
        <w:ind w:firstLineChars="200" w:firstLine="632"/>
        <w:rPr>
          <w:rFonts w:ascii="仿宋_GB2312" w:eastAsia="仿宋_GB2312"/>
          <w:color w:val="000000"/>
          <w:szCs w:val="32"/>
        </w:rPr>
      </w:pPr>
      <w:r w:rsidRPr="00863125">
        <w:rPr>
          <w:rFonts w:ascii="仿宋_GB2312" w:eastAsia="仿宋_GB2312" w:hint="eastAsia"/>
        </w:rPr>
        <w:t>（</w:t>
      </w:r>
      <w:r>
        <w:rPr>
          <w:rFonts w:ascii="仿宋_GB2312" w:eastAsia="仿宋_GB2312" w:hint="eastAsia"/>
        </w:rPr>
        <w:t>三</w:t>
      </w:r>
      <w:r w:rsidRPr="00863125">
        <w:rPr>
          <w:rFonts w:ascii="仿宋_GB2312" w:eastAsia="仿宋_GB2312" w:hint="eastAsia"/>
        </w:rPr>
        <w:t>）</w:t>
      </w:r>
      <w:r>
        <w:rPr>
          <w:rFonts w:ascii="仿宋_GB2312" w:eastAsia="仿宋_GB2312" w:hint="eastAsia"/>
        </w:rPr>
        <w:t>公务员（含列入参照公务员法管理的事业单位工作人员）</w:t>
      </w:r>
      <w:r>
        <w:rPr>
          <w:rFonts w:ascii="仿宋_GB2312" w:eastAsia="仿宋_GB2312"/>
        </w:rPr>
        <w:t>、</w:t>
      </w:r>
      <w:r w:rsidRPr="00863125">
        <w:rPr>
          <w:rFonts w:ascii="仿宋_GB2312" w:eastAsia="仿宋_GB2312" w:hint="eastAsia"/>
        </w:rPr>
        <w:t>退休人员不</w:t>
      </w:r>
      <w:r w:rsidRPr="00D4414F">
        <w:rPr>
          <w:rFonts w:ascii="仿宋_GB2312" w:eastAsia="仿宋_GB2312" w:hint="eastAsia"/>
          <w:color w:val="000000"/>
          <w:szCs w:val="32"/>
        </w:rPr>
        <w:t>得申报评审或考核认定。</w:t>
      </w:r>
      <w:r w:rsidRPr="00D4414F">
        <w:rPr>
          <w:rFonts w:ascii="仿宋_GB2312" w:eastAsia="仿宋_GB2312" w:hAnsi="方正仿宋_GBK" w:cs="方正仿宋_GBK" w:hint="eastAsia"/>
          <w:color w:val="000000"/>
          <w:kern w:val="0"/>
          <w:sz w:val="31"/>
          <w:szCs w:val="31"/>
          <w:lang w:bidi="ar"/>
        </w:rPr>
        <w:t>受到党纪、政务、行政处分的，在影响期内不得申报职称评审或考核认定。</w:t>
      </w:r>
    </w:p>
    <w:p w:rsidR="00737680" w:rsidRPr="00D4414F" w:rsidRDefault="00737680" w:rsidP="006C793E">
      <w:pPr>
        <w:spacing w:line="580" w:lineRule="exact"/>
        <w:ind w:firstLineChars="200" w:firstLine="632"/>
        <w:rPr>
          <w:rFonts w:ascii="黑体" w:eastAsia="黑体" w:hAnsi="黑体"/>
        </w:rPr>
      </w:pPr>
      <w:r w:rsidRPr="00D4414F">
        <w:rPr>
          <w:rFonts w:ascii="黑体" w:eastAsia="黑体" w:hAnsi="黑体" w:hint="eastAsia"/>
        </w:rPr>
        <w:t>二、资格条件</w:t>
      </w:r>
    </w:p>
    <w:p w:rsidR="00737680" w:rsidRPr="004F7D85" w:rsidRDefault="00737680" w:rsidP="006C793E">
      <w:pPr>
        <w:spacing w:line="580" w:lineRule="exact"/>
        <w:ind w:firstLine="615"/>
        <w:rPr>
          <w:rFonts w:ascii="仿宋_GB2312" w:eastAsia="仿宋_GB2312"/>
        </w:rPr>
      </w:pPr>
      <w:r w:rsidRPr="004D2F6F">
        <w:rPr>
          <w:rFonts w:ascii="仿宋_GB2312" w:eastAsia="仿宋_GB2312" w:hint="eastAsia"/>
        </w:rPr>
        <w:t>（一）</w:t>
      </w:r>
      <w:r w:rsidRPr="00D4414F">
        <w:rPr>
          <w:rFonts w:ascii="仿宋_GB2312" w:eastAsia="仿宋_GB2312" w:hint="eastAsia"/>
        </w:rPr>
        <w:t>报</w:t>
      </w:r>
      <w:proofErr w:type="gramStart"/>
      <w:r w:rsidRPr="00D4414F">
        <w:rPr>
          <w:rFonts w:ascii="仿宋_GB2312" w:eastAsia="仿宋_GB2312" w:hint="eastAsia"/>
        </w:rPr>
        <w:t>评统计</w:t>
      </w:r>
      <w:proofErr w:type="gramEnd"/>
      <w:r w:rsidRPr="00D4414F">
        <w:rPr>
          <w:rFonts w:ascii="仿宋_GB2312" w:eastAsia="仿宋_GB2312" w:hint="eastAsia"/>
        </w:rPr>
        <w:t>专业高级专业技术资格人员需符合《江苏省统计专业人员专业技术资格条件（试行）》（</w:t>
      </w:r>
      <w:r w:rsidRPr="00D4414F">
        <w:rPr>
          <w:rFonts w:ascii="仿宋_GB2312" w:eastAsia="仿宋_GB2312" w:hint="eastAsia"/>
          <w:caps/>
          <w:szCs w:val="32"/>
        </w:rPr>
        <w:t>苏职称〔2021〕6号）文件要求，其中申报评审高级统计师必须</w:t>
      </w:r>
      <w:r w:rsidRPr="00D4414F">
        <w:rPr>
          <w:rFonts w:ascii="仿宋_GB2312" w:eastAsia="仿宋_GB2312" w:hint="eastAsia"/>
        </w:rPr>
        <w:t>首先取得国家高级统计师考试合格证书或达到省定合格标准，</w:t>
      </w:r>
      <w:r w:rsidRPr="004D2F6F">
        <w:rPr>
          <w:rFonts w:ascii="仿宋_GB2312" w:eastAsia="仿宋_GB2312" w:hint="eastAsia"/>
        </w:rPr>
        <w:t>因2026年度国家高级统计师考试时间改为6月份，2025年考</w:t>
      </w:r>
      <w:r w:rsidRPr="004F7D85">
        <w:rPr>
          <w:rFonts w:ascii="仿宋_GB2312" w:eastAsia="仿宋_GB2312" w:hint="eastAsia"/>
        </w:rPr>
        <w:t>试通过人员与2026年考试通过人员一同参加2026年度职称评审，2026年度省定合格标准待本年度考试成绩发布后一周内在省</w:t>
      </w:r>
      <w:proofErr w:type="gramStart"/>
      <w:r w:rsidRPr="004F7D85">
        <w:rPr>
          <w:rFonts w:ascii="仿宋_GB2312" w:eastAsia="仿宋_GB2312" w:hint="eastAsia"/>
        </w:rPr>
        <w:t>统计局官网另行通知</w:t>
      </w:r>
      <w:proofErr w:type="gramEnd"/>
      <w:r w:rsidRPr="004F7D85">
        <w:rPr>
          <w:rFonts w:ascii="仿宋_GB2312" w:eastAsia="仿宋_GB2312" w:hint="eastAsia"/>
        </w:rPr>
        <w:t>。省定合格标准仅在2026年度评审中有效。</w:t>
      </w:r>
    </w:p>
    <w:p w:rsidR="00737680" w:rsidRPr="004F7D85" w:rsidRDefault="00737680" w:rsidP="006C793E">
      <w:pPr>
        <w:spacing w:line="580" w:lineRule="exact"/>
        <w:ind w:firstLine="645"/>
        <w:rPr>
          <w:rFonts w:ascii="仿宋_GB2312" w:eastAsia="仿宋_GB2312"/>
        </w:rPr>
      </w:pPr>
      <w:r w:rsidRPr="004F7D85">
        <w:rPr>
          <w:rFonts w:ascii="仿宋_GB2312" w:eastAsia="仿宋_GB2312" w:hint="eastAsia"/>
        </w:rPr>
        <w:t>（二）按照《关于调整我省职称外语和计算机应用能力政策有关问题的通知》（苏</w:t>
      </w:r>
      <w:proofErr w:type="gramStart"/>
      <w:r w:rsidRPr="004F7D85">
        <w:rPr>
          <w:rFonts w:ascii="仿宋_GB2312" w:eastAsia="仿宋_GB2312" w:hint="eastAsia"/>
        </w:rPr>
        <w:t>人社发</w:t>
      </w:r>
      <w:proofErr w:type="gramEnd"/>
      <w:r w:rsidRPr="004F7D85">
        <w:rPr>
          <w:rFonts w:ascii="仿宋_GB2312" w:eastAsia="仿宋_GB2312" w:hint="eastAsia"/>
        </w:rPr>
        <w:t>〔2016〕356号）的有关规定，职称外语和计算机应用能力不作为申报职称评审的必备条件，申报时可不提交相应材料。</w:t>
      </w:r>
    </w:p>
    <w:p w:rsidR="00737680" w:rsidRPr="004F7D85" w:rsidRDefault="00737680" w:rsidP="006C793E">
      <w:pPr>
        <w:ind w:firstLineChars="200" w:firstLine="632"/>
        <w:rPr>
          <w:rFonts w:ascii="仿宋_GB2312" w:eastAsia="仿宋_GB2312"/>
        </w:rPr>
      </w:pPr>
      <w:r w:rsidRPr="004F7D85">
        <w:rPr>
          <w:rFonts w:ascii="仿宋_GB2312" w:eastAsia="仿宋_GB2312" w:hint="eastAsia"/>
        </w:rPr>
        <w:t>（三）继续教育条件按照2021年9月29日江苏省第十三届人大常委会第二十五次会议修正的《江苏省专业技术人员继续教育条例》和相关政策规定执行，继续教育情况列为专业技术人才职称晋升的重要条件之一。</w:t>
      </w:r>
    </w:p>
    <w:p w:rsidR="00737680" w:rsidRPr="004F7D85" w:rsidRDefault="00737680" w:rsidP="006C793E">
      <w:pPr>
        <w:spacing w:line="580" w:lineRule="exact"/>
        <w:ind w:firstLine="615"/>
        <w:rPr>
          <w:rFonts w:ascii="仿宋_GB2312" w:eastAsia="仿宋_GB2312"/>
          <w:color w:val="000000"/>
          <w:szCs w:val="32"/>
        </w:rPr>
      </w:pPr>
      <w:r w:rsidRPr="004F7D85">
        <w:rPr>
          <w:rFonts w:ascii="仿宋_GB2312" w:eastAsia="仿宋_GB2312" w:hint="eastAsia"/>
        </w:rPr>
        <w:lastRenderedPageBreak/>
        <w:t>（四）申报职称的资历（任职年限）截止时间为202</w:t>
      </w:r>
      <w:r w:rsidRPr="004F7D85">
        <w:rPr>
          <w:rFonts w:ascii="仿宋_GB2312" w:eastAsia="仿宋_GB2312"/>
        </w:rPr>
        <w:t>5</w:t>
      </w:r>
      <w:r w:rsidRPr="004F7D85">
        <w:rPr>
          <w:rFonts w:ascii="仿宋_GB2312" w:eastAsia="仿宋_GB2312" w:hint="eastAsia"/>
        </w:rPr>
        <w:t>年12月31日，申报职称的业绩成果、论文、学历（学位）证等，截止时间为</w:t>
      </w:r>
      <w:r w:rsidRPr="004F7D85">
        <w:rPr>
          <w:rFonts w:ascii="仿宋_GB2312" w:eastAsia="仿宋_GB2312" w:hint="eastAsia"/>
          <w:color w:val="000000"/>
          <w:szCs w:val="32"/>
        </w:rPr>
        <w:t>2026年3月31日。</w:t>
      </w:r>
    </w:p>
    <w:p w:rsidR="00737680" w:rsidRPr="004F7D85" w:rsidRDefault="00737680" w:rsidP="006C793E">
      <w:pPr>
        <w:spacing w:line="580" w:lineRule="exact"/>
        <w:ind w:firstLine="615"/>
        <w:rPr>
          <w:rFonts w:ascii="黑体" w:eastAsia="黑体" w:hAnsi="黑体"/>
        </w:rPr>
      </w:pPr>
      <w:r w:rsidRPr="004F7D85">
        <w:rPr>
          <w:rFonts w:ascii="黑体" w:eastAsia="黑体" w:hAnsi="黑体" w:hint="eastAsia"/>
        </w:rPr>
        <w:t>三、报送程序、时间及要求</w:t>
      </w:r>
    </w:p>
    <w:p w:rsidR="00737680" w:rsidRPr="004F7D85" w:rsidRDefault="00737680" w:rsidP="006C793E">
      <w:pPr>
        <w:spacing w:line="580" w:lineRule="exact"/>
        <w:ind w:firstLineChars="200" w:firstLine="632"/>
        <w:rPr>
          <w:rFonts w:ascii="仿宋_GB2312" w:eastAsia="仿宋_GB2312"/>
        </w:rPr>
      </w:pPr>
      <w:r w:rsidRPr="004F7D85">
        <w:rPr>
          <w:rFonts w:ascii="仿宋_GB2312" w:eastAsia="仿宋_GB2312" w:hint="eastAsia"/>
        </w:rPr>
        <w:t>（一）申报评审人员所在单位对推荐评审的材料进行审核后，经市统计职称主管部门、</w:t>
      </w:r>
      <w:proofErr w:type="gramStart"/>
      <w:r w:rsidRPr="004F7D85">
        <w:rPr>
          <w:rFonts w:ascii="仿宋_GB2312" w:eastAsia="仿宋_GB2312" w:hint="eastAsia"/>
        </w:rPr>
        <w:t>人社部门</w:t>
      </w:r>
      <w:proofErr w:type="gramEnd"/>
      <w:r w:rsidRPr="004F7D85">
        <w:rPr>
          <w:rFonts w:ascii="仿宋_GB2312" w:eastAsia="仿宋_GB2312" w:hint="eastAsia"/>
        </w:rPr>
        <w:t>复核，在《专业技术资格评审申报表》相应栏目盖章。申报条件不符或材料不符合规定的，不予受理。</w:t>
      </w:r>
    </w:p>
    <w:p w:rsidR="00737680" w:rsidRPr="0073313D" w:rsidRDefault="00737680" w:rsidP="006C793E">
      <w:pPr>
        <w:spacing w:line="580" w:lineRule="exact"/>
        <w:ind w:firstLine="615"/>
        <w:rPr>
          <w:rFonts w:ascii="仿宋_GB2312" w:eastAsia="仿宋_GB2312"/>
        </w:rPr>
      </w:pPr>
      <w:r w:rsidRPr="004F7D85">
        <w:rPr>
          <w:rFonts w:ascii="仿宋_GB2312" w:eastAsia="仿宋_GB2312" w:hint="eastAsia"/>
        </w:rPr>
        <w:t>（二）中央驻</w:t>
      </w:r>
      <w:proofErr w:type="gramStart"/>
      <w:r w:rsidRPr="004F7D85">
        <w:rPr>
          <w:rFonts w:ascii="仿宋_GB2312" w:eastAsia="仿宋_GB2312" w:hint="eastAsia"/>
        </w:rPr>
        <w:t>苏单位</w:t>
      </w:r>
      <w:proofErr w:type="gramEnd"/>
      <w:r w:rsidRPr="004F7D85">
        <w:rPr>
          <w:rFonts w:ascii="仿宋_GB2312" w:eastAsia="仿宋_GB2312" w:hint="eastAsia"/>
        </w:rPr>
        <w:t>或外省驻</w:t>
      </w:r>
      <w:proofErr w:type="gramStart"/>
      <w:r w:rsidRPr="004F7D85">
        <w:rPr>
          <w:rFonts w:ascii="仿宋_GB2312" w:eastAsia="仿宋_GB2312" w:hint="eastAsia"/>
        </w:rPr>
        <w:t>苏企业</w:t>
      </w:r>
      <w:proofErr w:type="gramEnd"/>
      <w:r w:rsidRPr="004F7D85">
        <w:rPr>
          <w:rFonts w:ascii="仿宋_GB2312" w:eastAsia="仿宋_GB2312" w:hint="eastAsia"/>
        </w:rPr>
        <w:t>的分支机构（分公司、办事处等）和驻苏部队专业技术人才，在我省申报职称评审，需提交具有人事管理权限的主管部门出具的委托评审函，按照属地管理原则经相应人力资源社会保障部门核准同意后，报送相应评审委员会。国家和相关省（自治区、直辖市）对委托评审</w:t>
      </w:r>
      <w:r w:rsidRPr="0073313D">
        <w:rPr>
          <w:rFonts w:ascii="仿宋_GB2312" w:eastAsia="仿宋_GB2312" w:hint="eastAsia"/>
        </w:rPr>
        <w:t>另有规定的，从其规定。</w:t>
      </w:r>
    </w:p>
    <w:p w:rsidR="00737680" w:rsidRPr="00D4414F" w:rsidRDefault="00737680" w:rsidP="006C793E">
      <w:pPr>
        <w:spacing w:line="580" w:lineRule="exact"/>
        <w:ind w:firstLine="615"/>
        <w:rPr>
          <w:rFonts w:ascii="仿宋_GB2312" w:eastAsia="仿宋_GB2312"/>
        </w:rPr>
      </w:pPr>
      <w:r w:rsidRPr="00FD07CB">
        <w:rPr>
          <w:rFonts w:ascii="仿宋_GB2312" w:eastAsia="仿宋_GB2312" w:hint="eastAsia"/>
          <w:spacing w:val="-6"/>
        </w:rPr>
        <w:t>（三）报送纸质材料的截止日期为2026年</w:t>
      </w:r>
      <w:r w:rsidRPr="00FD07CB">
        <w:rPr>
          <w:rFonts w:ascii="仿宋_GB2312" w:eastAsia="仿宋_GB2312"/>
          <w:spacing w:val="-6"/>
        </w:rPr>
        <w:t>9</w:t>
      </w:r>
      <w:r w:rsidRPr="00FD07CB">
        <w:rPr>
          <w:rFonts w:ascii="仿宋_GB2312" w:eastAsia="仿宋_GB2312" w:hint="eastAsia"/>
          <w:spacing w:val="-6"/>
        </w:rPr>
        <w:t>月</w:t>
      </w:r>
      <w:r w:rsidRPr="00FD07CB">
        <w:rPr>
          <w:rFonts w:ascii="仿宋_GB2312" w:eastAsia="仿宋_GB2312"/>
          <w:spacing w:val="-6"/>
        </w:rPr>
        <w:t>24</w:t>
      </w:r>
      <w:r w:rsidRPr="00FD07CB">
        <w:rPr>
          <w:rFonts w:ascii="仿宋_GB2312" w:eastAsia="仿宋_GB2312" w:hint="eastAsia"/>
          <w:spacing w:val="-6"/>
        </w:rPr>
        <w:t>日，逾期不予受理。请申报评审人员在规定期限内，将评审材料报送南京市统计局。地址：南京市建</w:t>
      </w:r>
      <w:proofErr w:type="gramStart"/>
      <w:r w:rsidRPr="00FD07CB">
        <w:rPr>
          <w:rFonts w:ascii="仿宋_GB2312" w:eastAsia="仿宋_GB2312" w:hint="eastAsia"/>
          <w:spacing w:val="-6"/>
        </w:rPr>
        <w:t>邺</w:t>
      </w:r>
      <w:proofErr w:type="gramEnd"/>
      <w:r w:rsidRPr="00FD07CB">
        <w:rPr>
          <w:rFonts w:ascii="仿宋_GB2312" w:eastAsia="仿宋_GB2312" w:hint="eastAsia"/>
          <w:spacing w:val="-6"/>
        </w:rPr>
        <w:t>区江东中路265号新城大厦D座1314室</w:t>
      </w:r>
      <w:r w:rsidRPr="00D4414F">
        <w:rPr>
          <w:rFonts w:ascii="仿宋_GB2312" w:eastAsia="仿宋_GB2312" w:hint="eastAsia"/>
        </w:rPr>
        <w:t>。</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（四）</w:t>
      </w:r>
      <w:r w:rsidRPr="00D4414F">
        <w:rPr>
          <w:rFonts w:ascii="仿宋_GB2312" w:eastAsia="仿宋_GB2312" w:hint="eastAsia"/>
        </w:rPr>
        <w:t>申报人员网上申报高级职称。</w:t>
      </w:r>
      <w:r w:rsidRPr="00D4414F">
        <w:rPr>
          <w:rFonts w:ascii="仿宋_GB2312" w:eastAsia="仿宋_GB2312" w:hAnsi="方正仿宋_GBK" w:cs="方正仿宋_GBK" w:hint="eastAsia"/>
          <w:color w:val="000000"/>
          <w:kern w:val="0"/>
          <w:sz w:val="31"/>
          <w:szCs w:val="31"/>
          <w:lang w:bidi="ar"/>
        </w:rPr>
        <w:t>申报人员应实名登录江苏人才服务云平台（</w:t>
      </w:r>
      <w:r w:rsidRPr="00D4414F">
        <w:rPr>
          <w:rFonts w:ascii="仿宋_GB2312" w:eastAsia="仿宋_GB2312" w:hint="eastAsia"/>
          <w:color w:val="000000"/>
          <w:kern w:val="0"/>
          <w:sz w:val="31"/>
          <w:szCs w:val="31"/>
          <w:lang w:bidi="ar"/>
        </w:rPr>
        <w:t>https://www.jssrcfwypt.org.cn/</w:t>
      </w:r>
      <w:r w:rsidRPr="00D4414F">
        <w:rPr>
          <w:rFonts w:ascii="仿宋_GB2312" w:eastAsia="仿宋_GB2312" w:hAnsi="方正仿宋_GBK" w:cs="方正仿宋_GBK" w:hint="eastAsia"/>
          <w:color w:val="000000"/>
          <w:kern w:val="0"/>
          <w:sz w:val="31"/>
          <w:szCs w:val="31"/>
          <w:lang w:bidi="ar"/>
        </w:rPr>
        <w:t>）职称专栏</w:t>
      </w:r>
      <w:r w:rsidRPr="00D4414F">
        <w:rPr>
          <w:rFonts w:ascii="仿宋_GB2312" w:eastAsia="仿宋_GB2312" w:hint="eastAsia"/>
        </w:rPr>
        <w:t>，在线如实填报相关申报信息后，通过系统下载打印《专业技术资格评审申报表》（一式3份），与申报评审纸质材料一并</w:t>
      </w:r>
      <w:r>
        <w:rPr>
          <w:rFonts w:ascii="仿宋_GB2312" w:eastAsia="仿宋_GB2312" w:hint="eastAsia"/>
        </w:rPr>
        <w:t>报送</w:t>
      </w:r>
      <w:r w:rsidRPr="00D4414F">
        <w:rPr>
          <w:rFonts w:ascii="仿宋_GB2312" w:eastAsia="仿宋_GB2312" w:hint="eastAsia"/>
        </w:rPr>
        <w:t>。网</w:t>
      </w:r>
      <w:r w:rsidRPr="00D4414F">
        <w:rPr>
          <w:rFonts w:ascii="仿宋_GB2312" w:eastAsia="仿宋_GB2312" w:hint="eastAsia"/>
        </w:rPr>
        <w:lastRenderedPageBreak/>
        <w:t>上申报起始时间为</w:t>
      </w:r>
      <w:r>
        <w:rPr>
          <w:rFonts w:ascii="仿宋_GB2312" w:eastAsia="仿宋_GB2312"/>
        </w:rPr>
        <w:t>9</w:t>
      </w:r>
      <w:r w:rsidRPr="00D4414F">
        <w:rPr>
          <w:rFonts w:ascii="仿宋_GB2312" w:eastAsia="仿宋_GB2312" w:hint="eastAsia"/>
        </w:rPr>
        <w:t>月</w:t>
      </w:r>
      <w:r>
        <w:rPr>
          <w:rFonts w:ascii="仿宋_GB2312" w:eastAsia="仿宋_GB2312"/>
        </w:rPr>
        <w:t>8</w:t>
      </w:r>
      <w:r w:rsidRPr="00D4414F">
        <w:rPr>
          <w:rFonts w:ascii="仿宋_GB2312" w:eastAsia="仿宋_GB2312" w:hint="eastAsia"/>
        </w:rPr>
        <w:t>日，截止时间为</w:t>
      </w:r>
      <w:r>
        <w:rPr>
          <w:rFonts w:ascii="仿宋_GB2312" w:eastAsia="仿宋_GB2312"/>
        </w:rPr>
        <w:t>9</w:t>
      </w:r>
      <w:r w:rsidRPr="00D4414F">
        <w:rPr>
          <w:rFonts w:ascii="仿宋_GB2312" w:eastAsia="仿宋_GB2312" w:hint="eastAsia"/>
        </w:rPr>
        <w:t>月</w:t>
      </w:r>
      <w:r>
        <w:rPr>
          <w:rFonts w:ascii="仿宋_GB2312" w:eastAsia="仿宋_GB2312"/>
        </w:rPr>
        <w:t>23</w:t>
      </w:r>
      <w:r w:rsidRPr="00D4414F">
        <w:rPr>
          <w:rFonts w:ascii="仿宋_GB2312" w:eastAsia="仿宋_GB2312" w:hint="eastAsia"/>
        </w:rPr>
        <w:t>日。</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（五）</w:t>
      </w:r>
      <w:r w:rsidRPr="00D4414F">
        <w:rPr>
          <w:rFonts w:ascii="仿宋_GB2312" w:eastAsia="仿宋_GB2312" w:hint="eastAsia"/>
        </w:rPr>
        <w:t>申报人所有复印件材料，均由所在单位人事部门负责核对原件并在复印件上加盖审核单位人事部门印章及经办人姓名、审核日期。</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（六）</w:t>
      </w:r>
      <w:r w:rsidRPr="00D4414F">
        <w:rPr>
          <w:rFonts w:ascii="仿宋_GB2312" w:eastAsia="仿宋_GB2312" w:hint="eastAsia"/>
        </w:rPr>
        <w:t>报送材料要求：字迹清楚，证书、印章齐全，装订整齐，手续完备。</w:t>
      </w:r>
    </w:p>
    <w:p w:rsidR="00737680" w:rsidRPr="00D4414F" w:rsidRDefault="00737680" w:rsidP="006C793E">
      <w:pPr>
        <w:spacing w:line="580" w:lineRule="exact"/>
        <w:ind w:firstLine="615"/>
        <w:rPr>
          <w:rFonts w:ascii="黑体" w:eastAsia="黑体" w:hAnsi="黑体"/>
        </w:rPr>
      </w:pPr>
      <w:r w:rsidRPr="00D4414F">
        <w:rPr>
          <w:rFonts w:ascii="黑体" w:eastAsia="黑体" w:hAnsi="黑体" w:hint="eastAsia"/>
        </w:rPr>
        <w:t>四、申报材料与要求</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（一）</w:t>
      </w:r>
      <w:r w:rsidRPr="00D4414F">
        <w:rPr>
          <w:rFonts w:ascii="仿宋_GB2312" w:eastAsia="仿宋_GB2312" w:hint="eastAsia"/>
        </w:rPr>
        <w:t>申报材料应由本人负责整理，单位负责审核报送。</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（二）</w:t>
      </w:r>
      <w:r w:rsidRPr="00D4414F">
        <w:rPr>
          <w:rFonts w:ascii="仿宋_GB2312" w:eastAsia="仿宋_GB2312" w:hint="eastAsia"/>
        </w:rPr>
        <w:t>经市统计职称主管部门和</w:t>
      </w:r>
      <w:proofErr w:type="gramStart"/>
      <w:r w:rsidRPr="00D4414F">
        <w:rPr>
          <w:rFonts w:ascii="仿宋_GB2312" w:eastAsia="仿宋_GB2312" w:hint="eastAsia"/>
        </w:rPr>
        <w:t>人社部门</w:t>
      </w:r>
      <w:proofErr w:type="gramEnd"/>
      <w:r w:rsidRPr="00D4414F">
        <w:rPr>
          <w:rFonts w:ascii="仿宋_GB2312" w:eastAsia="仿宋_GB2312" w:hint="eastAsia"/>
        </w:rPr>
        <w:t>核实确认的</w:t>
      </w:r>
      <w:r w:rsidRPr="008A19CB">
        <w:rPr>
          <w:rFonts w:ascii="仿宋_GB2312" w:eastAsia="仿宋_GB2312" w:hint="eastAsia"/>
        </w:rPr>
        <w:t>《</w:t>
      </w:r>
      <w:r w:rsidRPr="00D4414F">
        <w:rPr>
          <w:rFonts w:ascii="仿宋_GB2312" w:eastAsia="仿宋_GB2312" w:hint="eastAsia"/>
        </w:rPr>
        <w:t>专业技术资格评审申报表</w:t>
      </w:r>
      <w:r w:rsidRPr="008A19CB">
        <w:rPr>
          <w:rFonts w:ascii="仿宋_GB2312" w:eastAsia="仿宋_GB2312" w:hint="eastAsia"/>
        </w:rPr>
        <w:t>》</w:t>
      </w:r>
      <w:r w:rsidRPr="00D4414F">
        <w:rPr>
          <w:rFonts w:ascii="仿宋_GB2312" w:eastAsia="仿宋_GB2312" w:hint="eastAsia"/>
        </w:rPr>
        <w:t>一式</w:t>
      </w:r>
      <w:r>
        <w:rPr>
          <w:rFonts w:eastAsia="方正仿宋_GBK" w:hint="eastAsia"/>
        </w:rPr>
        <w:t>三</w:t>
      </w:r>
      <w:r w:rsidRPr="00D4414F">
        <w:rPr>
          <w:rFonts w:ascii="仿宋_GB2312" w:eastAsia="仿宋_GB2312" w:hint="eastAsia"/>
        </w:rPr>
        <w:t>份。</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（三）</w:t>
      </w:r>
      <w:r w:rsidRPr="00D4414F">
        <w:rPr>
          <w:rFonts w:ascii="仿宋_GB2312" w:eastAsia="仿宋_GB2312" w:hint="eastAsia"/>
        </w:rPr>
        <w:t>申报人填写“江苏省申报高级专业技术资格人员简介表”一式</w:t>
      </w:r>
      <w:r>
        <w:rPr>
          <w:rFonts w:ascii="仿宋_GB2312" w:eastAsia="仿宋_GB2312" w:hint="eastAsia"/>
        </w:rPr>
        <w:t>二</w:t>
      </w:r>
      <w:r w:rsidRPr="00D4414F">
        <w:rPr>
          <w:rFonts w:ascii="仿宋_GB2312" w:eastAsia="仿宋_GB2312" w:hint="eastAsia"/>
        </w:rPr>
        <w:t>份（用A3纸打印）。</w:t>
      </w:r>
    </w:p>
    <w:p w:rsidR="00737680" w:rsidRPr="00D4414F" w:rsidRDefault="00737680" w:rsidP="006C793E">
      <w:pPr>
        <w:spacing w:line="580" w:lineRule="exact"/>
        <w:ind w:firstLine="615"/>
        <w:rPr>
          <w:rFonts w:ascii="仿宋_GB2312" w:eastAsia="仿宋_GB2312"/>
        </w:rPr>
      </w:pPr>
      <w:r w:rsidRPr="00FD07CB">
        <w:rPr>
          <w:rFonts w:ascii="仿宋_GB2312" w:eastAsia="仿宋_GB2312" w:hint="eastAsia"/>
          <w:spacing w:val="-6"/>
        </w:rPr>
        <w:t>（四）申报人所在单位人事部门出具的公示证明（原件）一份</w:t>
      </w:r>
      <w:r w:rsidRPr="00D4414F">
        <w:rPr>
          <w:rFonts w:ascii="仿宋_GB2312" w:eastAsia="仿宋_GB2312" w:hint="eastAsia"/>
        </w:rPr>
        <w:t>。</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（五）</w:t>
      </w:r>
      <w:r w:rsidRPr="00D4414F">
        <w:rPr>
          <w:rFonts w:ascii="仿宋_GB2312" w:eastAsia="仿宋_GB2312" w:hint="eastAsia"/>
        </w:rPr>
        <w:t>申报人取得</w:t>
      </w:r>
      <w:proofErr w:type="gramStart"/>
      <w:r w:rsidRPr="00D4414F">
        <w:rPr>
          <w:rFonts w:ascii="仿宋_GB2312" w:eastAsia="仿宋_GB2312" w:hint="eastAsia"/>
        </w:rPr>
        <w:t>现专业</w:t>
      </w:r>
      <w:proofErr w:type="gramEnd"/>
      <w:r w:rsidRPr="00D4414F">
        <w:rPr>
          <w:rFonts w:ascii="仿宋_GB2312" w:eastAsia="仿宋_GB2312" w:hint="eastAsia"/>
        </w:rPr>
        <w:t>技术资格以来的工作总结（思想品德、工作能力、专业技术水平、工作业绩及奖励等情况，用A4纸打印）</w:t>
      </w:r>
      <w:r>
        <w:rPr>
          <w:rFonts w:ascii="仿宋_GB2312" w:eastAsia="仿宋_GB2312" w:hint="eastAsia"/>
        </w:rPr>
        <w:t>一</w:t>
      </w:r>
      <w:r w:rsidRPr="00D4414F">
        <w:rPr>
          <w:rFonts w:ascii="仿宋_GB2312" w:eastAsia="仿宋_GB2312" w:hint="eastAsia"/>
        </w:rPr>
        <w:t>份。</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（六）</w:t>
      </w:r>
      <w:r w:rsidRPr="00D4414F">
        <w:rPr>
          <w:rFonts w:ascii="仿宋_GB2312" w:eastAsia="仿宋_GB2312" w:hint="eastAsia"/>
        </w:rPr>
        <w:t>申报人近五年以来年度考核情况证明材料（复印件）</w:t>
      </w:r>
      <w:r>
        <w:rPr>
          <w:rFonts w:ascii="仿宋_GB2312" w:eastAsia="仿宋_GB2312" w:hint="eastAsia"/>
        </w:rPr>
        <w:t>一</w:t>
      </w:r>
      <w:r w:rsidRPr="00D4414F">
        <w:rPr>
          <w:rFonts w:ascii="仿宋_GB2312" w:eastAsia="仿宋_GB2312" w:hint="eastAsia"/>
        </w:rPr>
        <w:t>份。</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（七）</w:t>
      </w:r>
      <w:r w:rsidRPr="00D4414F">
        <w:rPr>
          <w:rFonts w:ascii="仿宋_GB2312" w:eastAsia="仿宋_GB2312" w:hint="eastAsia"/>
        </w:rPr>
        <w:t>申报人学历、学位、继续教育证书以及参加有关业务培训学习等有效证明（复印件）</w:t>
      </w:r>
      <w:r>
        <w:rPr>
          <w:rFonts w:ascii="仿宋_GB2312" w:eastAsia="仿宋_GB2312" w:hint="eastAsia"/>
        </w:rPr>
        <w:t>一</w:t>
      </w:r>
      <w:r w:rsidRPr="00D4414F">
        <w:rPr>
          <w:rFonts w:ascii="仿宋_GB2312" w:eastAsia="仿宋_GB2312" w:hint="eastAsia"/>
        </w:rPr>
        <w:t>份。</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（八）</w:t>
      </w:r>
      <w:r w:rsidRPr="00D4414F">
        <w:rPr>
          <w:rFonts w:ascii="仿宋_GB2312" w:eastAsia="仿宋_GB2312" w:hint="eastAsia"/>
        </w:rPr>
        <w:t>申报人</w:t>
      </w:r>
      <w:proofErr w:type="gramStart"/>
      <w:r w:rsidRPr="00D4414F">
        <w:rPr>
          <w:rFonts w:ascii="仿宋_GB2312" w:eastAsia="仿宋_GB2312" w:hint="eastAsia"/>
        </w:rPr>
        <w:t>现专业</w:t>
      </w:r>
      <w:proofErr w:type="gramEnd"/>
      <w:r w:rsidRPr="00D4414F">
        <w:rPr>
          <w:rFonts w:ascii="仿宋_GB2312" w:eastAsia="仿宋_GB2312" w:hint="eastAsia"/>
        </w:rPr>
        <w:t>技术资格证书（复印件）各</w:t>
      </w:r>
      <w:r>
        <w:rPr>
          <w:rFonts w:ascii="仿宋_GB2312" w:eastAsia="仿宋_GB2312" w:hint="eastAsia"/>
        </w:rPr>
        <w:t>一</w:t>
      </w:r>
      <w:r w:rsidRPr="00D4414F">
        <w:rPr>
          <w:rFonts w:ascii="仿宋_GB2312" w:eastAsia="仿宋_GB2312" w:hint="eastAsia"/>
        </w:rPr>
        <w:t>份。</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lastRenderedPageBreak/>
        <w:t>（九）</w:t>
      </w:r>
      <w:r w:rsidRPr="00D4414F">
        <w:rPr>
          <w:rFonts w:ascii="仿宋_GB2312" w:eastAsia="仿宋_GB2312" w:hint="eastAsia"/>
        </w:rPr>
        <w:t>申报人科技成果、获奖证书（复印件）</w:t>
      </w:r>
      <w:r>
        <w:rPr>
          <w:rFonts w:ascii="仿宋_GB2312" w:eastAsia="仿宋_GB2312" w:hint="eastAsia"/>
        </w:rPr>
        <w:t>一</w:t>
      </w:r>
      <w:r w:rsidRPr="00D4414F">
        <w:rPr>
          <w:rFonts w:ascii="仿宋_GB2312" w:eastAsia="仿宋_GB2312" w:hint="eastAsia"/>
        </w:rPr>
        <w:t>份。</w:t>
      </w:r>
    </w:p>
    <w:p w:rsidR="00737680" w:rsidRPr="00D4414F" w:rsidRDefault="00737680" w:rsidP="006C793E">
      <w:pPr>
        <w:spacing w:line="580" w:lineRule="exact"/>
        <w:ind w:firstLine="615"/>
        <w:rPr>
          <w:rFonts w:ascii="仿宋_GB2312" w:eastAsia="仿宋_GB2312"/>
        </w:rPr>
      </w:pPr>
      <w:r w:rsidRPr="0073313D">
        <w:rPr>
          <w:rFonts w:ascii="仿宋_GB2312" w:eastAsia="仿宋_GB2312" w:hint="eastAsia"/>
        </w:rPr>
        <w:t>（十）</w:t>
      </w:r>
      <w:r w:rsidRPr="00D4414F">
        <w:rPr>
          <w:rFonts w:ascii="仿宋_GB2312" w:eastAsia="仿宋_GB2312" w:hint="eastAsia"/>
        </w:rPr>
        <w:t>申报人取得</w:t>
      </w:r>
      <w:proofErr w:type="gramStart"/>
      <w:r w:rsidRPr="00D4414F">
        <w:rPr>
          <w:rFonts w:ascii="仿宋_GB2312" w:eastAsia="仿宋_GB2312" w:hint="eastAsia"/>
        </w:rPr>
        <w:t>现专业</w:t>
      </w:r>
      <w:proofErr w:type="gramEnd"/>
      <w:r w:rsidRPr="00D4414F">
        <w:rPr>
          <w:rFonts w:ascii="仿宋_GB2312" w:eastAsia="仿宋_GB2312" w:hint="eastAsia"/>
        </w:rPr>
        <w:t>技术资格以来撰写发表的论文、论著、报告等（原件）各</w:t>
      </w:r>
      <w:r>
        <w:rPr>
          <w:rFonts w:ascii="仿宋_GB2312" w:eastAsia="仿宋_GB2312" w:hint="eastAsia"/>
        </w:rPr>
        <w:t>一</w:t>
      </w:r>
      <w:r w:rsidRPr="00D4414F">
        <w:rPr>
          <w:rFonts w:ascii="仿宋_GB2312" w:eastAsia="仿宋_GB2312" w:hint="eastAsia"/>
        </w:rPr>
        <w:t>份。</w:t>
      </w:r>
    </w:p>
    <w:p w:rsidR="00737680" w:rsidRPr="00D4414F" w:rsidRDefault="00737680" w:rsidP="006C793E">
      <w:pPr>
        <w:spacing w:line="580" w:lineRule="exact"/>
        <w:ind w:firstLine="615"/>
        <w:rPr>
          <w:rFonts w:ascii="黑体" w:eastAsia="黑体" w:hAnsi="黑体"/>
        </w:rPr>
      </w:pPr>
      <w:r w:rsidRPr="00D4414F">
        <w:rPr>
          <w:rFonts w:ascii="黑体" w:eastAsia="黑体" w:hAnsi="黑体" w:hint="eastAsia"/>
        </w:rPr>
        <w:t>五、材料装订要求</w:t>
      </w:r>
    </w:p>
    <w:p w:rsidR="00737680" w:rsidRPr="00D4414F" w:rsidRDefault="00737680" w:rsidP="006C793E">
      <w:pPr>
        <w:spacing w:line="580" w:lineRule="exact"/>
        <w:ind w:firstLine="615"/>
        <w:rPr>
          <w:rFonts w:ascii="仿宋_GB2312" w:eastAsia="仿宋_GB2312"/>
        </w:rPr>
      </w:pPr>
      <w:r w:rsidRPr="00D4414F">
        <w:rPr>
          <w:rFonts w:ascii="仿宋_GB2312" w:eastAsia="仿宋_GB2312" w:hint="eastAsia"/>
        </w:rPr>
        <w:t>全部材料三个分册，分类排序装订，每个分册须注明页码。</w:t>
      </w:r>
    </w:p>
    <w:p w:rsidR="00737680" w:rsidRPr="00D4414F" w:rsidRDefault="00737680" w:rsidP="006C793E">
      <w:pPr>
        <w:spacing w:line="580" w:lineRule="exact"/>
        <w:ind w:firstLine="615"/>
        <w:rPr>
          <w:rFonts w:ascii="仿宋_GB2312" w:eastAsia="仿宋_GB2312"/>
        </w:rPr>
      </w:pPr>
      <w:r w:rsidRPr="00D4414F">
        <w:rPr>
          <w:rFonts w:ascii="仿宋_GB2312" w:eastAsia="仿宋_GB2312" w:hint="eastAsia"/>
        </w:rPr>
        <w:t>第一分册　取得</w:t>
      </w:r>
      <w:proofErr w:type="gramStart"/>
      <w:r w:rsidRPr="00D4414F">
        <w:rPr>
          <w:rFonts w:ascii="仿宋_GB2312" w:eastAsia="仿宋_GB2312" w:hint="eastAsia"/>
        </w:rPr>
        <w:t>现专业</w:t>
      </w:r>
      <w:proofErr w:type="gramEnd"/>
      <w:r w:rsidRPr="00D4414F">
        <w:rPr>
          <w:rFonts w:ascii="仿宋_GB2312" w:eastAsia="仿宋_GB2312" w:hint="eastAsia"/>
        </w:rPr>
        <w:t>技术资格以来的技术业务工作总结（含简历情况）。</w:t>
      </w:r>
    </w:p>
    <w:p w:rsidR="00737680" w:rsidRPr="00D4414F" w:rsidRDefault="00737680" w:rsidP="006C793E">
      <w:pPr>
        <w:spacing w:line="580" w:lineRule="exact"/>
        <w:ind w:firstLine="615"/>
        <w:rPr>
          <w:rFonts w:ascii="仿宋_GB2312" w:eastAsia="仿宋_GB2312"/>
        </w:rPr>
      </w:pPr>
      <w:r w:rsidRPr="00D4414F">
        <w:rPr>
          <w:rFonts w:ascii="仿宋_GB2312" w:eastAsia="仿宋_GB2312" w:hint="eastAsia"/>
        </w:rPr>
        <w:t>第二分册　各类证明材料〔含学历、学位、技术资格证书、年度考核情况证明材料、继续教育证明材料和各类获奖证书等（复印件）〕。</w:t>
      </w:r>
    </w:p>
    <w:p w:rsidR="00737680" w:rsidRPr="00D4414F" w:rsidRDefault="00737680" w:rsidP="006C793E">
      <w:pPr>
        <w:spacing w:line="580" w:lineRule="exact"/>
        <w:ind w:firstLine="615"/>
        <w:rPr>
          <w:rFonts w:ascii="仿宋_GB2312" w:eastAsia="仿宋_GB2312"/>
        </w:rPr>
      </w:pPr>
      <w:r w:rsidRPr="00D4414F">
        <w:rPr>
          <w:rFonts w:ascii="仿宋_GB2312" w:eastAsia="仿宋_GB2312" w:hint="eastAsia"/>
        </w:rPr>
        <w:t>第三分册　论文、论著或译著。</w:t>
      </w:r>
    </w:p>
    <w:p w:rsidR="00737680" w:rsidRPr="00D4414F" w:rsidRDefault="00737680" w:rsidP="006C793E">
      <w:pPr>
        <w:spacing w:line="580" w:lineRule="exact"/>
        <w:ind w:firstLine="615"/>
        <w:rPr>
          <w:rFonts w:ascii="仿宋_GB2312" w:eastAsia="仿宋_GB2312"/>
        </w:rPr>
      </w:pPr>
      <w:r w:rsidRPr="00D4414F">
        <w:rPr>
          <w:rFonts w:ascii="仿宋_GB2312" w:eastAsia="仿宋_GB2312" w:hint="eastAsia"/>
        </w:rPr>
        <w:t>以上材料，请按顺序打印目录并装订后，每人一盒，贴好材料盒封面并按要求填好封面（姓名、单位、联系方式、申报高级或正高级）内容。不符合要求的材料将被退回。</w:t>
      </w:r>
    </w:p>
    <w:p w:rsidR="00737680" w:rsidRPr="00FD07CB" w:rsidRDefault="00737680" w:rsidP="007E2EE3">
      <w:pPr>
        <w:wordWrap w:val="0"/>
        <w:spacing w:line="580" w:lineRule="exact"/>
        <w:ind w:firstLine="612"/>
        <w:rPr>
          <w:rFonts w:ascii="仿宋_GB2312" w:eastAsia="仿宋_GB2312"/>
          <w:spacing w:val="-6"/>
        </w:rPr>
      </w:pPr>
      <w:r w:rsidRPr="00FD07CB">
        <w:rPr>
          <w:rFonts w:ascii="仿宋_GB2312" w:eastAsia="仿宋_GB2312" w:hint="eastAsia"/>
          <w:spacing w:val="-6"/>
        </w:rPr>
        <w:t>《专业技术资格评审申报表》、《江苏省申报高级专业技术资格人员简介表》不需要装订。《江苏省申报高级专业技术资格人员简介表》请在江苏省统计局网站“统计专业技术资格考试与评审”栏目中下载http://tj.jiangsu.gov.cn/col/col86277/index.html。</w:t>
      </w:r>
    </w:p>
    <w:p w:rsidR="00737680" w:rsidRPr="00D4414F" w:rsidRDefault="00737680" w:rsidP="006C793E">
      <w:pPr>
        <w:spacing w:line="580" w:lineRule="exact"/>
        <w:ind w:firstLineChars="200" w:firstLine="632"/>
        <w:rPr>
          <w:rFonts w:ascii="黑体" w:eastAsia="黑体" w:hAnsi="黑体"/>
        </w:rPr>
      </w:pPr>
      <w:r w:rsidRPr="00D4414F">
        <w:rPr>
          <w:rFonts w:ascii="黑体" w:eastAsia="黑体" w:hAnsi="黑体" w:hint="eastAsia"/>
        </w:rPr>
        <w:t>六、注意事项</w:t>
      </w:r>
    </w:p>
    <w:p w:rsidR="00737680" w:rsidRPr="00D4414F" w:rsidRDefault="00737680" w:rsidP="006C793E">
      <w:pPr>
        <w:shd w:val="clear" w:color="auto" w:fill="FFFFFF"/>
        <w:adjustRightInd w:val="0"/>
        <w:snapToGrid w:val="0"/>
        <w:spacing w:line="560" w:lineRule="exact"/>
        <w:ind w:firstLineChars="200" w:firstLine="632"/>
        <w:rPr>
          <w:rFonts w:ascii="仿宋_GB2312" w:eastAsia="仿宋_GB2312"/>
          <w:szCs w:val="32"/>
        </w:rPr>
      </w:pPr>
      <w:r w:rsidRPr="008A19CB">
        <w:rPr>
          <w:rFonts w:ascii="仿宋_GB2312" w:eastAsia="仿宋_GB2312" w:hint="eastAsia"/>
          <w:szCs w:val="32"/>
        </w:rPr>
        <w:t>（一）</w:t>
      </w:r>
      <w:r w:rsidRPr="00D4414F">
        <w:rPr>
          <w:rFonts w:ascii="仿宋_GB2312" w:eastAsia="仿宋_GB2312" w:hint="eastAsia"/>
          <w:szCs w:val="32"/>
        </w:rPr>
        <w:t>高级统计师评审分三个阶段，分别为线上申报、资格审查、线下评审。正高级统计师评审分五个阶段，分别为线上申报、资格审查、匿名评审、面试答辩、线下评审。</w:t>
      </w:r>
    </w:p>
    <w:p w:rsidR="00737680" w:rsidRPr="00D4414F" w:rsidRDefault="00737680" w:rsidP="006C793E">
      <w:pPr>
        <w:shd w:val="clear" w:color="auto" w:fill="FFFFFF"/>
        <w:adjustRightInd w:val="0"/>
        <w:snapToGrid w:val="0"/>
        <w:spacing w:line="560" w:lineRule="exact"/>
        <w:ind w:firstLineChars="200" w:firstLine="632"/>
        <w:rPr>
          <w:rFonts w:ascii="仿宋_GB2312" w:eastAsia="仿宋_GB2312"/>
          <w:szCs w:val="32"/>
        </w:rPr>
      </w:pPr>
      <w:r w:rsidRPr="008A19CB">
        <w:rPr>
          <w:rFonts w:ascii="仿宋_GB2312" w:eastAsia="仿宋_GB2312" w:hint="eastAsia"/>
          <w:szCs w:val="32"/>
        </w:rPr>
        <w:lastRenderedPageBreak/>
        <w:t>（二）</w:t>
      </w:r>
      <w:proofErr w:type="gramStart"/>
      <w:r w:rsidRPr="00D4414F">
        <w:rPr>
          <w:rFonts w:ascii="仿宋_GB2312" w:eastAsia="仿宋_GB2312" w:hint="eastAsia"/>
          <w:szCs w:val="32"/>
        </w:rPr>
        <w:t>申报正</w:t>
      </w:r>
      <w:proofErr w:type="gramEnd"/>
      <w:r w:rsidRPr="00D4414F">
        <w:rPr>
          <w:rFonts w:ascii="仿宋_GB2312" w:eastAsia="仿宋_GB2312" w:hint="eastAsia"/>
          <w:szCs w:val="32"/>
        </w:rPr>
        <w:t>高级统计师人员在报送材料时，须同时</w:t>
      </w:r>
      <w:r w:rsidRPr="00D4414F">
        <w:rPr>
          <w:rFonts w:ascii="仿宋_GB2312" w:eastAsia="仿宋_GB2312" w:hAnsi="仿宋_GB2312" w:cs="仿宋_GB2312" w:hint="eastAsia"/>
          <w:szCs w:val="32"/>
        </w:rPr>
        <w:t>以光盘形式提交两篇</w:t>
      </w:r>
      <w:r w:rsidRPr="00D4414F">
        <w:rPr>
          <w:rFonts w:ascii="仿宋_GB2312" w:eastAsia="仿宋_GB2312" w:hAnsi="仿宋_GB2312" w:cs="仿宋_GB2312" w:hint="eastAsia"/>
          <w:b/>
          <w:szCs w:val="32"/>
        </w:rPr>
        <w:t>经匿名化处理</w:t>
      </w:r>
      <w:r w:rsidRPr="00D4414F">
        <w:rPr>
          <w:rFonts w:ascii="仿宋_GB2312" w:eastAsia="仿宋_GB2312" w:hAnsi="仿宋_GB2312" w:cs="仿宋_GB2312" w:hint="eastAsia"/>
          <w:szCs w:val="32"/>
        </w:rPr>
        <w:t>后的理论研究成果</w:t>
      </w:r>
      <w:r w:rsidRPr="00D4414F">
        <w:rPr>
          <w:rFonts w:ascii="仿宋_GB2312" w:eastAsia="仿宋_GB2312" w:hAnsi="仿宋_GB2312" w:cs="仿宋_GB2312" w:hint="eastAsia"/>
          <w:b/>
          <w:szCs w:val="32"/>
        </w:rPr>
        <w:t>答辩代表作电子版</w:t>
      </w:r>
      <w:r w:rsidRPr="00D4414F">
        <w:rPr>
          <w:rFonts w:ascii="仿宋_GB2312" w:eastAsia="仿宋_GB2312" w:hAnsi="仿宋_GB2312" w:cs="仿宋_GB2312" w:hint="eastAsia"/>
          <w:szCs w:val="32"/>
        </w:rPr>
        <w:t>（光盘上注明申报人单位、姓名及联系方式）1份，匿名评审通过后申报人需将申报材料及答辩代表作整理成册后印制15本，按指定时间到指定地点参加面试答辩。具体时间、地点另行通知。</w:t>
      </w:r>
    </w:p>
    <w:p w:rsidR="00737680" w:rsidRPr="00D4414F" w:rsidRDefault="00737680" w:rsidP="006C793E">
      <w:pPr>
        <w:spacing w:line="580" w:lineRule="exact"/>
        <w:ind w:firstLine="615"/>
        <w:rPr>
          <w:rFonts w:ascii="仿宋_GB2312" w:eastAsia="仿宋_GB2312"/>
        </w:rPr>
      </w:pPr>
      <w:r>
        <w:rPr>
          <w:rFonts w:eastAsia="方正仿宋_GBK"/>
        </w:rPr>
        <w:t>（</w:t>
      </w:r>
      <w:r>
        <w:rPr>
          <w:rFonts w:eastAsia="方正仿宋_GBK" w:hint="eastAsia"/>
        </w:rPr>
        <w:t>三</w:t>
      </w:r>
      <w:r>
        <w:rPr>
          <w:rFonts w:eastAsia="方正仿宋_GBK"/>
        </w:rPr>
        <w:t>）</w:t>
      </w:r>
      <w:r w:rsidRPr="00D4414F">
        <w:rPr>
          <w:rFonts w:ascii="仿宋_GB2312" w:eastAsia="仿宋_GB2312" w:hint="eastAsia"/>
        </w:rPr>
        <w:t>申报人员提交申报材料时应承诺所提供的相关证书、业绩成果、论文等材料真实可靠。评审时对于学术造假和职业道德失</w:t>
      </w:r>
      <w:proofErr w:type="gramStart"/>
      <w:r w:rsidRPr="00D4414F">
        <w:rPr>
          <w:rFonts w:ascii="仿宋_GB2312" w:eastAsia="仿宋_GB2312" w:hint="eastAsia"/>
        </w:rPr>
        <w:t>范</w:t>
      </w:r>
      <w:proofErr w:type="gramEnd"/>
      <w:r w:rsidRPr="00D4414F">
        <w:rPr>
          <w:rFonts w:ascii="仿宋_GB2312" w:eastAsia="仿宋_GB2312" w:hint="eastAsia"/>
        </w:rPr>
        <w:t>实行“一票否决”，对通过弄虚作假、暗箱操作等违纪违规行为取得的职称，</w:t>
      </w:r>
      <w:r w:rsidRPr="008A19CB">
        <w:rPr>
          <w:rFonts w:ascii="仿宋_GB2312" w:eastAsia="仿宋_GB2312" w:hint="eastAsia"/>
        </w:rPr>
        <w:t>按规定撤销职称，并记入全省专业技术人才职称申报评审诚信档案库，3年内不得申报职称评审。</w:t>
      </w:r>
    </w:p>
    <w:p w:rsidR="00737680" w:rsidRPr="00D4414F" w:rsidRDefault="00737680" w:rsidP="000E71EB">
      <w:pPr>
        <w:spacing w:line="580" w:lineRule="exact"/>
        <w:ind w:firstLine="615"/>
        <w:rPr>
          <w:rFonts w:ascii="仿宋_GB2312" w:eastAsia="仿宋_GB2312"/>
        </w:rPr>
      </w:pPr>
      <w:r w:rsidRPr="008A19CB">
        <w:rPr>
          <w:rFonts w:ascii="仿宋_GB2312" w:eastAsia="仿宋_GB2312" w:hint="eastAsia"/>
        </w:rPr>
        <w:t>（四）请各单位注意各申报工作阶段时间要求，务必按时线上审核及提交相应申报材料，逾期将不予受理。</w:t>
      </w:r>
    </w:p>
    <w:p w:rsidR="00737680" w:rsidRPr="00D4414F" w:rsidRDefault="00737680" w:rsidP="000E71EB">
      <w:pPr>
        <w:spacing w:line="580" w:lineRule="exact"/>
        <w:ind w:firstLine="615"/>
        <w:rPr>
          <w:rFonts w:ascii="仿宋_GB2312" w:eastAsia="仿宋_GB2312"/>
        </w:rPr>
      </w:pPr>
      <w:r w:rsidRPr="008A19CB">
        <w:rPr>
          <w:rFonts w:ascii="仿宋_GB2312" w:eastAsia="仿宋_GB2312" w:hint="eastAsia"/>
        </w:rPr>
        <w:t>（五）</w:t>
      </w:r>
      <w:r w:rsidRPr="00D4414F">
        <w:rPr>
          <w:rFonts w:ascii="仿宋_GB2312" w:eastAsia="仿宋_GB2312" w:hint="eastAsia"/>
        </w:rPr>
        <w:t>省统计局审核合格的申报人员，需缴纳评审费。评审费标准按照省物价</w:t>
      </w:r>
      <w:proofErr w:type="gramStart"/>
      <w:r w:rsidRPr="00D4414F">
        <w:rPr>
          <w:rFonts w:ascii="仿宋_GB2312" w:eastAsia="仿宋_GB2312" w:hint="eastAsia"/>
        </w:rPr>
        <w:t>局苏价费函</w:t>
      </w:r>
      <w:proofErr w:type="gramEnd"/>
      <w:r w:rsidRPr="00D4414F">
        <w:rPr>
          <w:rFonts w:ascii="仿宋_GB2312" w:eastAsia="仿宋_GB2312" w:hint="eastAsia"/>
        </w:rPr>
        <w:t>〔2002〕62号文执行，标准为500元/人。</w:t>
      </w:r>
    </w:p>
    <w:p w:rsidR="00737680" w:rsidRPr="00D4414F" w:rsidRDefault="00737680" w:rsidP="003F46ED">
      <w:pPr>
        <w:spacing w:line="580" w:lineRule="exact"/>
        <w:ind w:firstLine="640"/>
        <w:rPr>
          <w:rFonts w:ascii="仿宋_GB2312" w:eastAsia="仿宋_GB2312"/>
        </w:rPr>
      </w:pPr>
    </w:p>
    <w:p w:rsidR="00737680" w:rsidRDefault="00737680" w:rsidP="003F46ED">
      <w:pPr>
        <w:rPr>
          <w:rFonts w:ascii="仿宋_GB2312" w:eastAsia="仿宋_GB2312"/>
        </w:rPr>
      </w:pPr>
    </w:p>
    <w:p w:rsidR="00FD07CB" w:rsidRDefault="00FD07CB" w:rsidP="00FD07CB">
      <w:pPr>
        <w:spacing w:line="560" w:lineRule="exact"/>
        <w:ind w:left="5148" w:firstLineChars="54" w:firstLine="171"/>
        <w:jc w:val="left"/>
        <w:rPr>
          <w:rFonts w:eastAsia="仿宋_GB2312"/>
          <w:szCs w:val="32"/>
        </w:rPr>
      </w:pPr>
      <w:r w:rsidRPr="00081588">
        <w:rPr>
          <w:rFonts w:eastAsia="仿宋_GB2312"/>
          <w:szCs w:val="32"/>
        </w:rPr>
        <w:t>南京市统计局</w:t>
      </w:r>
    </w:p>
    <w:p w:rsidR="00737680" w:rsidRPr="00FD07CB" w:rsidRDefault="00FD07CB" w:rsidP="00FD07CB">
      <w:pPr>
        <w:ind w:firstLineChars="1600" w:firstLine="5054"/>
        <w:rPr>
          <w:rFonts w:ascii="仿宋_GB2312" w:eastAsia="仿宋_GB2312" w:hint="eastAsia"/>
        </w:rPr>
      </w:pPr>
      <w:bookmarkStart w:id="8" w:name="成文日期"/>
      <w:bookmarkEnd w:id="8"/>
      <w:r>
        <w:rPr>
          <w:rFonts w:eastAsia="仿宋_GB2312" w:hint="eastAsia"/>
          <w:szCs w:val="32"/>
        </w:rPr>
        <w:t>2026</w:t>
      </w:r>
      <w:r>
        <w:rPr>
          <w:rFonts w:eastAsia="仿宋_GB2312" w:hint="eastAsia"/>
          <w:szCs w:val="32"/>
        </w:rPr>
        <w:t>年</w:t>
      </w:r>
      <w:r>
        <w:rPr>
          <w:rFonts w:eastAsia="仿宋_GB2312" w:hint="eastAsia"/>
          <w:szCs w:val="32"/>
        </w:rPr>
        <w:t>6</w:t>
      </w:r>
      <w:r>
        <w:rPr>
          <w:rFonts w:eastAsia="仿宋_GB2312" w:hint="eastAsia"/>
          <w:szCs w:val="32"/>
        </w:rPr>
        <w:t>月</w:t>
      </w:r>
      <w:r>
        <w:rPr>
          <w:rFonts w:eastAsia="仿宋_GB2312" w:hint="eastAsia"/>
          <w:szCs w:val="32"/>
        </w:rPr>
        <w:t>4</w:t>
      </w:r>
      <w:r>
        <w:rPr>
          <w:rFonts w:eastAsia="仿宋_GB2312" w:hint="eastAsia"/>
          <w:szCs w:val="32"/>
        </w:rPr>
        <w:t>日</w:t>
      </w:r>
    </w:p>
    <w:p w:rsidR="00737680" w:rsidRPr="00D4414F" w:rsidRDefault="00737680" w:rsidP="00D4414F">
      <w:pPr>
        <w:adjustRightInd w:val="0"/>
        <w:snapToGrid w:val="0"/>
        <w:spacing w:line="560" w:lineRule="exact"/>
        <w:ind w:firstLineChars="179" w:firstLine="565"/>
        <w:jc w:val="left"/>
        <w:rPr>
          <w:rFonts w:ascii="仿宋_GB2312" w:eastAsia="仿宋_GB2312"/>
          <w:szCs w:val="32"/>
        </w:rPr>
      </w:pPr>
      <w:r w:rsidRPr="00D4414F">
        <w:rPr>
          <w:rFonts w:ascii="仿宋_GB2312" w:eastAsia="仿宋_GB2312" w:hint="eastAsia"/>
        </w:rPr>
        <w:t>（联系人及电话：曾辉 025-68787722）</w:t>
      </w:r>
    </w:p>
    <w:p w:rsidR="00662D45" w:rsidRPr="00081588" w:rsidRDefault="00662D45" w:rsidP="008F2314">
      <w:pPr>
        <w:adjustRightInd w:val="0"/>
        <w:snapToGrid w:val="0"/>
        <w:spacing w:line="560" w:lineRule="exact"/>
        <w:ind w:firstLine="640"/>
        <w:rPr>
          <w:rFonts w:eastAsia="仿宋_GB2312"/>
          <w:szCs w:val="32"/>
        </w:rPr>
      </w:pPr>
    </w:p>
    <w:p w:rsidR="0025456D" w:rsidRDefault="0025456D" w:rsidP="0025456D">
      <w:pPr>
        <w:rPr>
          <w:rFonts w:eastAsia="仿宋_GB2312"/>
          <w:szCs w:val="32"/>
        </w:rPr>
      </w:pPr>
    </w:p>
    <w:p w:rsidR="00832FE7" w:rsidRDefault="00832FE7" w:rsidP="0025456D">
      <w:pPr>
        <w:rPr>
          <w:rFonts w:eastAsia="仿宋_GB2312"/>
          <w:szCs w:val="32"/>
        </w:rPr>
      </w:pPr>
    </w:p>
    <w:p w:rsidR="00832FE7" w:rsidRDefault="00832FE7" w:rsidP="0025456D">
      <w:pPr>
        <w:rPr>
          <w:rFonts w:eastAsia="仿宋_GB2312"/>
          <w:szCs w:val="32"/>
        </w:rPr>
      </w:pPr>
    </w:p>
    <w:p w:rsidR="00832FE7" w:rsidRPr="00FD07CB" w:rsidRDefault="00832FE7" w:rsidP="0025456D">
      <w:pPr>
        <w:rPr>
          <w:rFonts w:eastAsia="仿宋_GB2312"/>
          <w:szCs w:val="32"/>
        </w:rPr>
      </w:pPr>
    </w:p>
    <w:p w:rsidR="00832FE7" w:rsidRPr="00081588" w:rsidRDefault="00832FE7" w:rsidP="0025456D">
      <w:pPr>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FD07CB" w:rsidRDefault="00FD07CB" w:rsidP="00FC4064">
      <w:pPr>
        <w:spacing w:line="560" w:lineRule="exact"/>
        <w:ind w:left="5148" w:firstLineChars="54" w:firstLine="171"/>
        <w:jc w:val="left"/>
        <w:rPr>
          <w:rFonts w:eastAsia="仿宋_GB2312"/>
          <w:szCs w:val="32"/>
        </w:rPr>
      </w:pPr>
    </w:p>
    <w:p w:rsidR="0025456D" w:rsidRPr="00FC4064" w:rsidRDefault="0025456D" w:rsidP="00FC4064">
      <w:pPr>
        <w:spacing w:line="560" w:lineRule="exact"/>
        <w:ind w:left="5148" w:firstLineChars="54" w:firstLine="171"/>
        <w:jc w:val="left"/>
        <w:rPr>
          <w:rFonts w:eastAsia="仿宋_GB2312"/>
          <w:caps/>
          <w:spacing w:val="24"/>
          <w:w w:val="90"/>
          <w:szCs w:val="30"/>
        </w:rPr>
      </w:pPr>
      <w:r w:rsidRPr="00081588">
        <w:rPr>
          <w:rFonts w:eastAsia="仿宋_GB2312"/>
          <w:szCs w:val="32"/>
        </w:rPr>
        <w:t xml:space="preserve">       </w:t>
      </w:r>
      <w:r w:rsidRPr="00081588">
        <w:rPr>
          <w:rFonts w:eastAsia="仿宋_GB2312"/>
          <w:caps/>
          <w:spacing w:val="24"/>
          <w:w w:val="90"/>
          <w:szCs w:val="30"/>
        </w:rPr>
        <w:t xml:space="preserve">       </w:t>
      </w:r>
      <w:bookmarkStart w:id="9" w:name="_GoBack"/>
      <w:bookmarkEnd w:id="9"/>
      <w:r w:rsidRPr="00081588">
        <w:rPr>
          <w:rFonts w:eastAsia="仿宋_GB2312"/>
          <w:caps/>
          <w:spacing w:val="24"/>
          <w:w w:val="90"/>
          <w:szCs w:val="30"/>
        </w:rPr>
        <w:t xml:space="preserve">                                                   </w:t>
      </w:r>
      <w:r w:rsidR="00FC4064">
        <w:rPr>
          <w:rFonts w:eastAsia="仿宋_GB2312"/>
          <w:caps/>
          <w:szCs w:val="30"/>
        </w:rPr>
        <w:t xml:space="preserve"> </w:t>
      </w:r>
    </w:p>
    <w:p w:rsidR="0025456D" w:rsidRPr="00081588" w:rsidRDefault="0025456D" w:rsidP="00662D45">
      <w:pPr>
        <w:spacing w:line="560" w:lineRule="exact"/>
        <w:rPr>
          <w:rFonts w:eastAsia="仿宋_GB2312"/>
          <w:szCs w:val="32"/>
        </w:rPr>
      </w:pPr>
    </w:p>
    <w:p w:rsidR="0025456D" w:rsidRPr="00081588" w:rsidRDefault="0025456D" w:rsidP="00662D45">
      <w:pPr>
        <w:spacing w:line="560" w:lineRule="exact"/>
        <w:rPr>
          <w:rFonts w:eastAsia="仿宋_GB2312"/>
          <w:szCs w:val="32"/>
        </w:rPr>
      </w:pPr>
    </w:p>
    <w:p w:rsidR="0025456D" w:rsidRPr="00081588" w:rsidRDefault="0025456D" w:rsidP="00662D45">
      <w:pPr>
        <w:spacing w:line="560" w:lineRule="exact"/>
        <w:rPr>
          <w:rFonts w:eastAsia="仿宋_GB2312"/>
          <w:szCs w:val="32"/>
        </w:rPr>
      </w:pPr>
    </w:p>
    <w:p w:rsidR="0052369D" w:rsidRPr="00081588" w:rsidRDefault="0052369D" w:rsidP="00662D45">
      <w:pPr>
        <w:spacing w:line="560" w:lineRule="exact"/>
        <w:ind w:firstLineChars="1704" w:firstLine="5646"/>
        <w:jc w:val="left"/>
        <w:rPr>
          <w:rFonts w:eastAsia="仿宋_GB2312"/>
          <w:caps/>
          <w:spacing w:val="24"/>
          <w:w w:val="90"/>
          <w:szCs w:val="30"/>
        </w:rPr>
      </w:pPr>
    </w:p>
    <w:tbl>
      <w:tblPr>
        <w:tblW w:w="9000" w:type="dxa"/>
        <w:jc w:val="center"/>
        <w:tblBorders>
          <w:top w:val="single" w:sz="8"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9A3763" w:rsidRPr="00081588" w:rsidTr="00FD07CB">
        <w:trPr>
          <w:jc w:val="center"/>
        </w:trPr>
        <w:tc>
          <w:tcPr>
            <w:tcW w:w="9000" w:type="dxa"/>
            <w:tcBorders>
              <w:top w:val="single" w:sz="4" w:space="0" w:color="auto"/>
              <w:left w:val="nil"/>
              <w:bottom w:val="single" w:sz="4" w:space="0" w:color="auto"/>
              <w:right w:val="nil"/>
            </w:tcBorders>
          </w:tcPr>
          <w:p w:rsidR="009A3763" w:rsidRPr="00081588" w:rsidRDefault="00513E3C" w:rsidP="00FD07CB">
            <w:pPr>
              <w:jc w:val="center"/>
              <w:rPr>
                <w:rFonts w:eastAsia="黑体"/>
                <w:sz w:val="28"/>
              </w:rPr>
            </w:pPr>
            <w:r w:rsidRPr="00081588">
              <w:rPr>
                <w:rFonts w:eastAsia="仿宋_GB2312"/>
                <w:sz w:val="28"/>
              </w:rPr>
              <w:t>南京市统计局办公室</w:t>
            </w:r>
            <w:r w:rsidRPr="00081588">
              <w:rPr>
                <w:rFonts w:eastAsia="仿宋_GB2312"/>
                <w:sz w:val="28"/>
              </w:rPr>
              <w:t xml:space="preserve">         </w:t>
            </w:r>
            <w:r w:rsidR="0025456D" w:rsidRPr="00081588">
              <w:rPr>
                <w:rFonts w:eastAsia="仿宋_GB2312"/>
                <w:sz w:val="28"/>
              </w:rPr>
              <w:t xml:space="preserve"> </w:t>
            </w:r>
            <w:r w:rsidR="00737680">
              <w:rPr>
                <w:rFonts w:eastAsia="仿宋_GB2312" w:hint="eastAsia"/>
                <w:sz w:val="28"/>
              </w:rPr>
              <w:t xml:space="preserve">      </w:t>
            </w:r>
            <w:r w:rsidR="0025456D" w:rsidRPr="00081588">
              <w:rPr>
                <w:rFonts w:eastAsia="仿宋_GB2312"/>
                <w:sz w:val="28"/>
              </w:rPr>
              <w:t xml:space="preserve">      </w:t>
            </w:r>
            <w:r w:rsidRPr="00081588">
              <w:rPr>
                <w:rFonts w:eastAsia="仿宋_GB2312"/>
                <w:sz w:val="28"/>
              </w:rPr>
              <w:t xml:space="preserve">    </w:t>
            </w:r>
            <w:bookmarkStart w:id="10" w:name="印发日期"/>
            <w:bookmarkEnd w:id="10"/>
            <w:r w:rsidR="00737680">
              <w:rPr>
                <w:rFonts w:eastAsia="仿宋_GB2312" w:hint="eastAsia"/>
                <w:sz w:val="28"/>
              </w:rPr>
              <w:t>2026</w:t>
            </w:r>
            <w:r w:rsidR="00737680">
              <w:rPr>
                <w:rFonts w:eastAsia="仿宋_GB2312" w:hint="eastAsia"/>
                <w:sz w:val="28"/>
              </w:rPr>
              <w:t>年</w:t>
            </w:r>
            <w:r w:rsidR="00737680">
              <w:rPr>
                <w:rFonts w:eastAsia="仿宋_GB2312" w:hint="eastAsia"/>
                <w:sz w:val="28"/>
              </w:rPr>
              <w:t>6</w:t>
            </w:r>
            <w:r w:rsidR="00737680">
              <w:rPr>
                <w:rFonts w:eastAsia="仿宋_GB2312" w:hint="eastAsia"/>
                <w:sz w:val="28"/>
              </w:rPr>
              <w:t>月</w:t>
            </w:r>
            <w:r w:rsidR="00737680">
              <w:rPr>
                <w:rFonts w:eastAsia="仿宋_GB2312" w:hint="eastAsia"/>
                <w:sz w:val="28"/>
              </w:rPr>
              <w:t>4</w:t>
            </w:r>
            <w:r w:rsidR="00737680">
              <w:rPr>
                <w:rFonts w:eastAsia="仿宋_GB2312" w:hint="eastAsia"/>
                <w:sz w:val="28"/>
              </w:rPr>
              <w:t>日</w:t>
            </w:r>
            <w:r w:rsidR="005329D0">
              <w:rPr>
                <w:rFonts w:eastAsia="仿宋_GB2312" w:hint="eastAsia"/>
                <w:sz w:val="28"/>
              </w:rPr>
              <w:t>印发</w:t>
            </w:r>
          </w:p>
        </w:tc>
      </w:tr>
    </w:tbl>
    <w:p w:rsidR="009A3763" w:rsidRPr="00081588" w:rsidRDefault="009A3763" w:rsidP="0025456D">
      <w:pPr>
        <w:snapToGrid w:val="0"/>
        <w:spacing w:line="40" w:lineRule="exact"/>
        <w:rPr>
          <w:rFonts w:eastAsia="方正仿宋_GBK"/>
          <w:sz w:val="28"/>
          <w:szCs w:val="28"/>
        </w:rPr>
      </w:pPr>
    </w:p>
    <w:sectPr w:rsidR="009A3763" w:rsidRPr="00081588">
      <w:footerReference w:type="even" r:id="rId7"/>
      <w:footerReference w:type="default" r:id="rId8"/>
      <w:pgSz w:w="11906" w:h="16838"/>
      <w:pgMar w:top="2098" w:right="1474" w:bottom="1984" w:left="1588" w:header="851" w:footer="1417" w:gutter="0"/>
      <w:pgNumType w:fmt="numberInDash"/>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3CE" w:rsidRDefault="007003CE">
      <w:r>
        <w:separator/>
      </w:r>
    </w:p>
  </w:endnote>
  <w:endnote w:type="continuationSeparator" w:id="0">
    <w:p w:rsidR="007003CE" w:rsidRDefault="0070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78268"/>
    </w:sdtPr>
    <w:sdtEndPr>
      <w:rPr>
        <w:rFonts w:ascii="宋体" w:hAnsi="宋体"/>
        <w:sz w:val="28"/>
        <w:szCs w:val="28"/>
      </w:rPr>
    </w:sdtEndPr>
    <w:sdtContent>
      <w:p w:rsidR="009A3763" w:rsidRDefault="00513E3C">
        <w:pPr>
          <w:pStyle w:val="a5"/>
          <w:ind w:firstLineChars="200" w:firstLine="36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D07CB" w:rsidRPr="00FD07CB">
          <w:rPr>
            <w:rFonts w:ascii="宋体" w:hAnsi="宋体"/>
            <w:noProof/>
            <w:sz w:val="28"/>
            <w:szCs w:val="28"/>
            <w:lang w:val="zh-CN"/>
          </w:rPr>
          <w:t>-</w:t>
        </w:r>
        <w:r w:rsidR="00FD07CB">
          <w:rPr>
            <w:rFonts w:ascii="宋体" w:hAnsi="宋体"/>
            <w:noProof/>
            <w:sz w:val="28"/>
            <w:szCs w:val="28"/>
          </w:rPr>
          <w:t xml:space="preserve"> 6 -</w:t>
        </w:r>
        <w:r>
          <w:rPr>
            <w:rFonts w:ascii="宋体" w:hAnsi="宋体"/>
            <w:sz w:val="28"/>
            <w:szCs w:val="28"/>
          </w:rPr>
          <w:fldChar w:fldCharType="end"/>
        </w:r>
      </w:p>
    </w:sdtContent>
  </w:sdt>
  <w:p w:rsidR="009A3763" w:rsidRDefault="009A376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763" w:rsidRDefault="00513E3C">
    <w:pPr>
      <w:pStyle w:val="a5"/>
      <w:ind w:right="344"/>
      <w:jc w:val="right"/>
      <w:rPr>
        <w:rFonts w:ascii="宋体" w:hAnsi="宋体"/>
        <w:sz w:val="28"/>
        <w:szCs w:val="28"/>
      </w:rPr>
    </w:pPr>
    <w:r>
      <w:rPr>
        <w:rFonts w:hint="eastAsia"/>
      </w:rPr>
      <w:t xml:space="preserve">                                                         </w:t>
    </w:r>
    <w:sdt>
      <w:sdtPr>
        <w:id w:val="460766765"/>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D07CB" w:rsidRPr="00FD07CB">
          <w:rPr>
            <w:rFonts w:ascii="宋体" w:hAnsi="宋体"/>
            <w:noProof/>
            <w:sz w:val="28"/>
            <w:szCs w:val="28"/>
            <w:lang w:val="zh-CN"/>
          </w:rPr>
          <w:t>-</w:t>
        </w:r>
        <w:r w:rsidR="00FD07CB">
          <w:rPr>
            <w:rFonts w:ascii="宋体" w:hAnsi="宋体"/>
            <w:noProof/>
            <w:sz w:val="28"/>
            <w:szCs w:val="28"/>
          </w:rPr>
          <w:t xml:space="preserve"> 5 -</w:t>
        </w:r>
        <w:r>
          <w:rPr>
            <w:rFonts w:ascii="宋体" w:hAnsi="宋体"/>
            <w:sz w:val="28"/>
            <w:szCs w:val="28"/>
          </w:rPr>
          <w:fldChar w:fldCharType="end"/>
        </w:r>
      </w:sdtContent>
    </w:sdt>
  </w:p>
  <w:p w:rsidR="009A3763" w:rsidRDefault="009A3763">
    <w:pPr>
      <w:pStyle w:val="a5"/>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3CE" w:rsidRDefault="007003CE">
      <w:r>
        <w:separator/>
      </w:r>
    </w:p>
  </w:footnote>
  <w:footnote w:type="continuationSeparator" w:id="0">
    <w:p w:rsidR="007003CE" w:rsidRDefault="00700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revisionView w:markup="0"/>
  <w:documentProtection w:edit="trackedChanges" w:enforcement="0"/>
  <w:defaultTabStop w:val="420"/>
  <w:evenAndOddHeaders/>
  <w:drawingGridHorizontalSpacing w:val="158"/>
  <w:drawingGridVerticalSpacing w:val="579"/>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494"/>
    <w:rsid w:val="0005091C"/>
    <w:rsid w:val="00081588"/>
    <w:rsid w:val="00087AA5"/>
    <w:rsid w:val="000C2F23"/>
    <w:rsid w:val="00144A2C"/>
    <w:rsid w:val="0016612D"/>
    <w:rsid w:val="00173679"/>
    <w:rsid w:val="00183EAA"/>
    <w:rsid w:val="001D0FA1"/>
    <w:rsid w:val="001D3A54"/>
    <w:rsid w:val="001E68A6"/>
    <w:rsid w:val="001F2A01"/>
    <w:rsid w:val="002150BD"/>
    <w:rsid w:val="0025456D"/>
    <w:rsid w:val="00260A4D"/>
    <w:rsid w:val="002632CA"/>
    <w:rsid w:val="00292D62"/>
    <w:rsid w:val="002977ED"/>
    <w:rsid w:val="002A5D16"/>
    <w:rsid w:val="002C5A86"/>
    <w:rsid w:val="002D4200"/>
    <w:rsid w:val="002E5506"/>
    <w:rsid w:val="003000A6"/>
    <w:rsid w:val="00343BDB"/>
    <w:rsid w:val="003578B1"/>
    <w:rsid w:val="00387991"/>
    <w:rsid w:val="003C27F7"/>
    <w:rsid w:val="003E1525"/>
    <w:rsid w:val="00407F4D"/>
    <w:rsid w:val="004415C2"/>
    <w:rsid w:val="00461426"/>
    <w:rsid w:val="004A1B14"/>
    <w:rsid w:val="004C0B7A"/>
    <w:rsid w:val="004C6C70"/>
    <w:rsid w:val="004E60DD"/>
    <w:rsid w:val="00513E3C"/>
    <w:rsid w:val="0052369D"/>
    <w:rsid w:val="005258DB"/>
    <w:rsid w:val="00526435"/>
    <w:rsid w:val="005329D0"/>
    <w:rsid w:val="00561152"/>
    <w:rsid w:val="00565797"/>
    <w:rsid w:val="005939B8"/>
    <w:rsid w:val="005A045A"/>
    <w:rsid w:val="005A1FD0"/>
    <w:rsid w:val="005E3F45"/>
    <w:rsid w:val="006142C9"/>
    <w:rsid w:val="006513C2"/>
    <w:rsid w:val="00662D45"/>
    <w:rsid w:val="00663DCA"/>
    <w:rsid w:val="006664A1"/>
    <w:rsid w:val="00675579"/>
    <w:rsid w:val="0068451C"/>
    <w:rsid w:val="007003CE"/>
    <w:rsid w:val="007267AC"/>
    <w:rsid w:val="00737680"/>
    <w:rsid w:val="007846B4"/>
    <w:rsid w:val="007B769A"/>
    <w:rsid w:val="007F33B0"/>
    <w:rsid w:val="00800334"/>
    <w:rsid w:val="00807D4F"/>
    <w:rsid w:val="00832FE7"/>
    <w:rsid w:val="00886592"/>
    <w:rsid w:val="008C1CBD"/>
    <w:rsid w:val="008E6283"/>
    <w:rsid w:val="008F2314"/>
    <w:rsid w:val="00935D8B"/>
    <w:rsid w:val="00995C7D"/>
    <w:rsid w:val="009A3763"/>
    <w:rsid w:val="009D5F5C"/>
    <w:rsid w:val="009D6E1F"/>
    <w:rsid w:val="00A00813"/>
    <w:rsid w:val="00A11D6A"/>
    <w:rsid w:val="00A14757"/>
    <w:rsid w:val="00A2044C"/>
    <w:rsid w:val="00A22905"/>
    <w:rsid w:val="00A4511B"/>
    <w:rsid w:val="00A71F89"/>
    <w:rsid w:val="00AB7F71"/>
    <w:rsid w:val="00AC2E27"/>
    <w:rsid w:val="00B014E5"/>
    <w:rsid w:val="00B31C17"/>
    <w:rsid w:val="00B501F7"/>
    <w:rsid w:val="00B6501E"/>
    <w:rsid w:val="00BB59FB"/>
    <w:rsid w:val="00BC12C3"/>
    <w:rsid w:val="00BC204B"/>
    <w:rsid w:val="00BE4417"/>
    <w:rsid w:val="00BF235F"/>
    <w:rsid w:val="00C03C19"/>
    <w:rsid w:val="00C16701"/>
    <w:rsid w:val="00C20D6C"/>
    <w:rsid w:val="00C27404"/>
    <w:rsid w:val="00C74E31"/>
    <w:rsid w:val="00CE081C"/>
    <w:rsid w:val="00D2004A"/>
    <w:rsid w:val="00D76483"/>
    <w:rsid w:val="00D76F75"/>
    <w:rsid w:val="00D86B0A"/>
    <w:rsid w:val="00DE465A"/>
    <w:rsid w:val="00DE5188"/>
    <w:rsid w:val="00E67C9B"/>
    <w:rsid w:val="00E7783E"/>
    <w:rsid w:val="00EA3FC9"/>
    <w:rsid w:val="00EA4B15"/>
    <w:rsid w:val="00EA5A59"/>
    <w:rsid w:val="00EB2494"/>
    <w:rsid w:val="00EB5446"/>
    <w:rsid w:val="00EB6075"/>
    <w:rsid w:val="00ED7172"/>
    <w:rsid w:val="00EE76FB"/>
    <w:rsid w:val="00F05C75"/>
    <w:rsid w:val="00F06378"/>
    <w:rsid w:val="00F31F04"/>
    <w:rsid w:val="00F41559"/>
    <w:rsid w:val="00F97675"/>
    <w:rsid w:val="00FC4064"/>
    <w:rsid w:val="00FD07CB"/>
    <w:rsid w:val="00FD330B"/>
    <w:rsid w:val="00FE2BE5"/>
    <w:rsid w:val="00FE5282"/>
    <w:rsid w:val="065C63CF"/>
    <w:rsid w:val="151E3B33"/>
    <w:rsid w:val="1A0F4152"/>
    <w:rsid w:val="1ABD04C0"/>
    <w:rsid w:val="20176955"/>
    <w:rsid w:val="3C7D67B1"/>
    <w:rsid w:val="52A22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01CC2B"/>
  <w15:docId w15:val="{084B853D-3921-46B2-91EF-2FF22D28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 w:hAnsi="Times New Roman" w:cs="Times New Roman"/>
      <w:kern w:val="2"/>
      <w:sz w:val="32"/>
      <w:szCs w:val="24"/>
    </w:rPr>
  </w:style>
  <w:style w:type="paragraph" w:styleId="1">
    <w:name w:val="heading 1"/>
    <w:basedOn w:val="a"/>
    <w:next w:val="a"/>
    <w:link w:val="10"/>
    <w:qFormat/>
    <w:rsid w:val="00662D45"/>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a9">
    <w:name w:val="局发文正文"/>
    <w:basedOn w:val="a"/>
    <w:qFormat/>
    <w:pPr>
      <w:adjustRightInd w:val="0"/>
      <w:spacing w:line="600" w:lineRule="exact"/>
      <w:ind w:firstLineChars="200" w:firstLine="200"/>
    </w:pPr>
    <w:rPr>
      <w:rFonts w:ascii="仿宋_GB2312" w:eastAsia="仿宋_GB2312"/>
      <w:caps/>
      <w:spacing w:val="6"/>
      <w:kern w:val="0"/>
      <w:szCs w:val="20"/>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10">
    <w:name w:val="标题 1 字符"/>
    <w:basedOn w:val="a0"/>
    <w:link w:val="1"/>
    <w:rsid w:val="00662D45"/>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TotalTime>94</TotalTime>
  <Pages>7</Pages>
  <Words>430</Words>
  <Characters>2456</Characters>
  <Application>Microsoft Office Word</Application>
  <DocSecurity>0</DocSecurity>
  <Lines>20</Lines>
  <Paragraphs>5</Paragraphs>
  <ScaleCrop>false</ScaleCrop>
  <Company>Microsoft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许飞(许飞:)</dc:creator>
  <cp:lastModifiedBy>许飞:办公室缮印</cp:lastModifiedBy>
  <cp:revision>79</cp:revision>
  <cp:lastPrinted>2020-03-24T09:11:00Z</cp:lastPrinted>
  <dcterms:created xsi:type="dcterms:W3CDTF">2020-07-01T06:42:00Z</dcterms:created>
  <dcterms:modified xsi:type="dcterms:W3CDTF">2026-06-04T06:32:00Z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